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B593" w14:textId="46B4A28F" w:rsidR="00FF6AF2" w:rsidRDefault="008A1174">
      <w:pPr>
        <w:ind w:left="6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, dnia ......................</w:t>
      </w:r>
    </w:p>
    <w:p w14:paraId="2D6E7FA0" w14:textId="77777777" w:rsidR="00FF6AF2" w:rsidRDefault="00FF6AF2">
      <w:pPr>
        <w:spacing w:line="5" w:lineRule="exact"/>
        <w:rPr>
          <w:sz w:val="24"/>
          <w:szCs w:val="24"/>
        </w:rPr>
      </w:pPr>
    </w:p>
    <w:p w14:paraId="6EA89C11" w14:textId="77777777" w:rsidR="00FF6AF2" w:rsidRDefault="00FF6AF2">
      <w:pPr>
        <w:spacing w:line="182" w:lineRule="exact"/>
        <w:rPr>
          <w:sz w:val="24"/>
          <w:szCs w:val="24"/>
        </w:rPr>
      </w:pPr>
    </w:p>
    <w:p w14:paraId="55781922" w14:textId="77777777" w:rsidR="00FF6AF2" w:rsidRDefault="008A1174">
      <w:pPr>
        <w:ind w:right="19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Sąd Rejonowy</w:t>
      </w:r>
    </w:p>
    <w:p w14:paraId="7B691FEA" w14:textId="1ACD16ED" w:rsidR="00FF6AF2" w:rsidRDefault="008A1174">
      <w:pPr>
        <w:ind w:right="19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w </w:t>
      </w:r>
    </w:p>
    <w:p w14:paraId="0AFA49CC" w14:textId="77777777" w:rsidR="00FF6AF2" w:rsidRDefault="008A1174">
      <w:pPr>
        <w:ind w:left="5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Wydział Rodzinny i Nieletnich</w:t>
      </w:r>
    </w:p>
    <w:p w14:paraId="3EEDDF44" w14:textId="77777777" w:rsidR="00FF6AF2" w:rsidRDefault="00FF6AF2">
      <w:pPr>
        <w:spacing w:line="271" w:lineRule="exact"/>
        <w:rPr>
          <w:sz w:val="24"/>
          <w:szCs w:val="24"/>
        </w:rPr>
      </w:pPr>
    </w:p>
    <w:p w14:paraId="469B0A78" w14:textId="77777777" w:rsidR="00FF6AF2" w:rsidRDefault="008A117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Wnioskodawca:</w:t>
      </w:r>
      <w:r>
        <w:rPr>
          <w:rFonts w:eastAsia="Times New Roman"/>
          <w:sz w:val="24"/>
          <w:szCs w:val="24"/>
        </w:rPr>
        <w:t xml:space="preserve"> ..................................................................</w:t>
      </w:r>
    </w:p>
    <w:p w14:paraId="44ED8478" w14:textId="77777777" w:rsidR="00FF6AF2" w:rsidRDefault="00FF6AF2">
      <w:pPr>
        <w:spacing w:line="139" w:lineRule="exact"/>
        <w:rPr>
          <w:sz w:val="24"/>
          <w:szCs w:val="24"/>
        </w:rPr>
      </w:pPr>
    </w:p>
    <w:p w14:paraId="66FFD87E" w14:textId="77777777" w:rsidR="00FF6AF2" w:rsidRDefault="008A1174">
      <w:pPr>
        <w:ind w:left="1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…………………………………………...</w:t>
      </w:r>
    </w:p>
    <w:p w14:paraId="00213F01" w14:textId="77777777" w:rsidR="00FF6AF2" w:rsidRDefault="00FF6AF2">
      <w:pPr>
        <w:spacing w:line="137" w:lineRule="exact"/>
        <w:rPr>
          <w:sz w:val="24"/>
          <w:szCs w:val="24"/>
        </w:rPr>
      </w:pPr>
    </w:p>
    <w:p w14:paraId="167ACC0D" w14:textId="77777777" w:rsidR="00FF6AF2" w:rsidRDefault="008A1174">
      <w:pPr>
        <w:ind w:left="1760"/>
        <w:rPr>
          <w:sz w:val="20"/>
          <w:szCs w:val="20"/>
        </w:rPr>
      </w:pPr>
      <w:r>
        <w:rPr>
          <w:rFonts w:eastAsia="Times New Roman"/>
        </w:rPr>
        <w:t>………………………………………………..</w:t>
      </w:r>
    </w:p>
    <w:p w14:paraId="7FF2DB86" w14:textId="77777777" w:rsidR="00FF6AF2" w:rsidRDefault="00FF6AF2">
      <w:pPr>
        <w:spacing w:line="128" w:lineRule="exact"/>
        <w:rPr>
          <w:sz w:val="24"/>
          <w:szCs w:val="24"/>
        </w:rPr>
      </w:pPr>
    </w:p>
    <w:p w14:paraId="22DC92DB" w14:textId="77777777" w:rsidR="00FF6AF2" w:rsidRDefault="008A1174">
      <w:pPr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(imię, nazwisko, </w:t>
      </w:r>
      <w:r>
        <w:rPr>
          <w:rFonts w:eastAsia="Times New Roman"/>
          <w:sz w:val="20"/>
          <w:szCs w:val="20"/>
        </w:rPr>
        <w:t>dokładny adres, PESEL rodzica jak i dziecka *)</w:t>
      </w:r>
    </w:p>
    <w:p w14:paraId="02FAAC43" w14:textId="77777777" w:rsidR="00FF6AF2" w:rsidRDefault="008A1174">
      <w:pPr>
        <w:ind w:left="1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e-maila, numer telefonu, telegramu czy też faksu**)</w:t>
      </w:r>
    </w:p>
    <w:p w14:paraId="65AF2B81" w14:textId="77777777" w:rsidR="00FF6AF2" w:rsidRDefault="00FF6AF2">
      <w:pPr>
        <w:spacing w:line="378" w:lineRule="exact"/>
        <w:rPr>
          <w:sz w:val="24"/>
          <w:szCs w:val="24"/>
        </w:rPr>
      </w:pPr>
    </w:p>
    <w:p w14:paraId="0C24D14E" w14:textId="77777777" w:rsidR="00FF6AF2" w:rsidRDefault="008A117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Uczestnik:</w:t>
      </w:r>
      <w:r>
        <w:rPr>
          <w:rFonts w:eastAsia="Times New Roman"/>
          <w:sz w:val="24"/>
          <w:szCs w:val="24"/>
        </w:rPr>
        <w:t xml:space="preserve"> .................................................................................</w:t>
      </w:r>
    </w:p>
    <w:p w14:paraId="7B7E54DB" w14:textId="77777777" w:rsidR="00FF6AF2" w:rsidRDefault="008A1174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…………………………………………………….</w:t>
      </w:r>
    </w:p>
    <w:p w14:paraId="388A4640" w14:textId="77777777" w:rsidR="00FF6AF2" w:rsidRDefault="00FF6AF2">
      <w:pPr>
        <w:spacing w:line="139" w:lineRule="exact"/>
        <w:rPr>
          <w:sz w:val="24"/>
          <w:szCs w:val="24"/>
        </w:rPr>
      </w:pPr>
    </w:p>
    <w:p w14:paraId="2BB5E649" w14:textId="77777777" w:rsidR="00FF6AF2" w:rsidRDefault="008A1174">
      <w:pPr>
        <w:ind w:left="10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(imię, nazwisko, adres-drugi </w:t>
      </w:r>
      <w:r>
        <w:rPr>
          <w:rFonts w:eastAsia="Times New Roman"/>
          <w:sz w:val="20"/>
          <w:szCs w:val="20"/>
        </w:rPr>
        <w:t>rodzic, któremu służy</w:t>
      </w:r>
    </w:p>
    <w:p w14:paraId="7C503A9C" w14:textId="77777777" w:rsidR="00FF6AF2" w:rsidRDefault="008A1174">
      <w:pPr>
        <w:ind w:left="10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choćby ograniczona władza rodzicielska, PESEL *</w:t>
      </w:r>
    </w:p>
    <w:p w14:paraId="2CE56670" w14:textId="77777777" w:rsidR="00FF6AF2" w:rsidRDefault="008A1174">
      <w:pPr>
        <w:ind w:left="10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e-maila, numer telefonu, telegramu czy też faksu**)</w:t>
      </w:r>
    </w:p>
    <w:p w14:paraId="7797A296" w14:textId="77777777" w:rsidR="00FF6AF2" w:rsidRDefault="00FF6AF2">
      <w:pPr>
        <w:spacing w:line="382" w:lineRule="exact"/>
        <w:rPr>
          <w:sz w:val="24"/>
          <w:szCs w:val="24"/>
        </w:rPr>
      </w:pPr>
    </w:p>
    <w:p w14:paraId="0F4554C6" w14:textId="77777777" w:rsidR="00FF6AF2" w:rsidRDefault="008A1174">
      <w:pPr>
        <w:rPr>
          <w:sz w:val="20"/>
          <w:szCs w:val="20"/>
        </w:rPr>
      </w:pPr>
      <w:r>
        <w:rPr>
          <w:rFonts w:eastAsia="Times New Roman"/>
          <w:b/>
          <w:bCs/>
        </w:rPr>
        <w:t>Opłata 100 zł</w:t>
      </w:r>
    </w:p>
    <w:p w14:paraId="71D1E234" w14:textId="77777777" w:rsidR="00FF6AF2" w:rsidRDefault="00FF6AF2">
      <w:pPr>
        <w:spacing w:line="357" w:lineRule="exact"/>
        <w:rPr>
          <w:sz w:val="24"/>
          <w:szCs w:val="24"/>
        </w:rPr>
      </w:pPr>
    </w:p>
    <w:p w14:paraId="1BDFE086" w14:textId="77777777" w:rsidR="00FF6AF2" w:rsidRDefault="008A117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WNIOSEK O ROZSTRZYGNIĘCIE W ISTOTNYCH SPRAWACH DZIECKA</w:t>
      </w:r>
    </w:p>
    <w:p w14:paraId="76B5436D" w14:textId="77777777" w:rsidR="00FF6AF2" w:rsidRDefault="00FF6AF2">
      <w:pPr>
        <w:spacing w:line="200" w:lineRule="exact"/>
        <w:rPr>
          <w:sz w:val="24"/>
          <w:szCs w:val="24"/>
        </w:rPr>
      </w:pPr>
    </w:p>
    <w:p w14:paraId="22E8A921" w14:textId="77777777" w:rsidR="00FF6AF2" w:rsidRDefault="00FF6AF2">
      <w:pPr>
        <w:spacing w:line="347" w:lineRule="exact"/>
        <w:rPr>
          <w:sz w:val="24"/>
          <w:szCs w:val="24"/>
        </w:rPr>
      </w:pPr>
    </w:p>
    <w:p w14:paraId="52AD2CA1" w14:textId="77777777" w:rsidR="00FF6AF2" w:rsidRDefault="008A1174">
      <w:pPr>
        <w:rPr>
          <w:sz w:val="20"/>
          <w:szCs w:val="20"/>
        </w:rPr>
      </w:pPr>
      <w:r>
        <w:rPr>
          <w:rFonts w:eastAsia="Times New Roman"/>
        </w:rPr>
        <w:t>Wnoszę o:</w:t>
      </w:r>
    </w:p>
    <w:p w14:paraId="58960DEE" w14:textId="77777777" w:rsidR="00FF6AF2" w:rsidRDefault="00FF6AF2">
      <w:pPr>
        <w:spacing w:line="253" w:lineRule="exact"/>
        <w:rPr>
          <w:sz w:val="24"/>
          <w:szCs w:val="24"/>
        </w:rPr>
      </w:pPr>
    </w:p>
    <w:p w14:paraId="0FA13D74" w14:textId="77777777" w:rsidR="00FF6AF2" w:rsidRDefault="008A1174">
      <w:pPr>
        <w:tabs>
          <w:tab w:val="left" w:pos="1180"/>
          <w:tab w:val="left" w:pos="1620"/>
          <w:tab w:val="left" w:pos="2880"/>
          <w:tab w:val="left" w:pos="3180"/>
          <w:tab w:val="left" w:pos="4360"/>
          <w:tab w:val="left" w:pos="4700"/>
          <w:tab w:val="left" w:pos="5540"/>
          <w:tab w:val="left" w:pos="6420"/>
          <w:tab w:val="left" w:pos="7380"/>
          <w:tab w:val="left" w:pos="8240"/>
        </w:tabs>
        <w:rPr>
          <w:sz w:val="20"/>
          <w:szCs w:val="20"/>
        </w:rPr>
      </w:pPr>
      <w:r>
        <w:rPr>
          <w:rFonts w:eastAsia="Times New Roman"/>
        </w:rPr>
        <w:t>zezwolenie</w:t>
      </w:r>
      <w:r>
        <w:rPr>
          <w:rFonts w:eastAsia="Times New Roman"/>
        </w:rPr>
        <w:tab/>
        <w:t>na</w:t>
      </w:r>
      <w:r>
        <w:rPr>
          <w:rFonts w:eastAsia="Times New Roman"/>
        </w:rPr>
        <w:tab/>
        <w:t>wystąpienie</w:t>
      </w:r>
      <w:r>
        <w:rPr>
          <w:rFonts w:eastAsia="Times New Roman"/>
        </w:rPr>
        <w:tab/>
        <w:t>z</w:t>
      </w:r>
      <w:r>
        <w:rPr>
          <w:rFonts w:eastAsia="Times New Roman"/>
        </w:rPr>
        <w:tab/>
        <w:t>wnioskiem</w:t>
      </w:r>
      <w:r>
        <w:rPr>
          <w:rFonts w:eastAsia="Times New Roman"/>
        </w:rPr>
        <w:tab/>
        <w:t>o</w:t>
      </w:r>
      <w:r>
        <w:rPr>
          <w:rFonts w:eastAsia="Times New Roman"/>
        </w:rPr>
        <w:tab/>
      </w:r>
      <w:r>
        <w:rPr>
          <w:rFonts w:eastAsia="Times New Roman"/>
        </w:rPr>
        <w:t>zmianę</w:t>
      </w:r>
      <w:r>
        <w:rPr>
          <w:rFonts w:eastAsia="Times New Roman"/>
        </w:rPr>
        <w:tab/>
        <w:t>imienia</w:t>
      </w:r>
      <w:r>
        <w:rPr>
          <w:rFonts w:eastAsia="Times New Roman"/>
        </w:rPr>
        <w:tab/>
        <w:t>dziecka/</w:t>
      </w:r>
      <w:r>
        <w:rPr>
          <w:rFonts w:eastAsia="Times New Roman"/>
        </w:rPr>
        <w:tab/>
        <w:t>zmianę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nazwiska</w:t>
      </w:r>
    </w:p>
    <w:p w14:paraId="37BF4463" w14:textId="77777777" w:rsidR="00FF6AF2" w:rsidRDefault="00FF6AF2">
      <w:pPr>
        <w:spacing w:line="126" w:lineRule="exact"/>
        <w:rPr>
          <w:sz w:val="24"/>
          <w:szCs w:val="24"/>
        </w:rPr>
      </w:pPr>
    </w:p>
    <w:p w14:paraId="3FAF5B1D" w14:textId="77777777" w:rsidR="00FF6AF2" w:rsidRDefault="008A1174">
      <w:pPr>
        <w:rPr>
          <w:sz w:val="20"/>
          <w:szCs w:val="20"/>
        </w:rPr>
      </w:pPr>
      <w:r>
        <w:rPr>
          <w:rFonts w:eastAsia="Times New Roman"/>
        </w:rPr>
        <w:t>dziecka/zezwolenie na wyjazd dziecka za granicę/zmianę szkoły dziecka/ wystąpienie z wnioskiem o</w:t>
      </w:r>
    </w:p>
    <w:p w14:paraId="45473682" w14:textId="77777777" w:rsidR="00FF6AF2" w:rsidRDefault="00FF6AF2">
      <w:pPr>
        <w:spacing w:line="126" w:lineRule="exact"/>
        <w:rPr>
          <w:sz w:val="24"/>
          <w:szCs w:val="24"/>
        </w:rPr>
      </w:pPr>
    </w:p>
    <w:p w14:paraId="5803044C" w14:textId="77777777" w:rsidR="00FF6AF2" w:rsidRDefault="008A1174">
      <w:pPr>
        <w:rPr>
          <w:sz w:val="20"/>
          <w:szCs w:val="20"/>
        </w:rPr>
      </w:pPr>
      <w:r>
        <w:rPr>
          <w:rFonts w:eastAsia="Times New Roman"/>
        </w:rPr>
        <w:t>paszport dziecku/ itp.</w:t>
      </w:r>
    </w:p>
    <w:p w14:paraId="06C8C71B" w14:textId="77777777" w:rsidR="00FF6AF2" w:rsidRDefault="00FF6AF2">
      <w:pPr>
        <w:spacing w:line="392" w:lineRule="exact"/>
        <w:rPr>
          <w:sz w:val="24"/>
          <w:szCs w:val="24"/>
        </w:rPr>
      </w:pPr>
    </w:p>
    <w:p w14:paraId="5F8B1513" w14:textId="77777777" w:rsidR="00FF6AF2" w:rsidRDefault="008A1174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u w:val="single"/>
        </w:rPr>
        <w:t>We wniosku należy zawrzeć informację czy strony podjęły próbę mediacji lub innego pozasądoweg</w:t>
      </w:r>
      <w:r>
        <w:rPr>
          <w:rFonts w:eastAsia="Times New Roman"/>
          <w:u w:val="single"/>
        </w:rPr>
        <w:t>o sposobu rozwiązywania sporu, a w przypadku gdy takich prób nie podjęły, wyjaśnienie przyczyny ich nie podjęcia</w:t>
      </w:r>
    </w:p>
    <w:p w14:paraId="75B45191" w14:textId="77777777" w:rsidR="00FF6AF2" w:rsidRDefault="00FF6AF2">
      <w:pPr>
        <w:spacing w:line="380" w:lineRule="exact"/>
        <w:rPr>
          <w:sz w:val="24"/>
          <w:szCs w:val="24"/>
        </w:rPr>
      </w:pPr>
    </w:p>
    <w:p w14:paraId="21AA1573" w14:textId="77777777" w:rsidR="00FF6AF2" w:rsidRDefault="008A1174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UAZASADNIENIE</w:t>
      </w:r>
    </w:p>
    <w:p w14:paraId="1505944D" w14:textId="77777777" w:rsidR="00FF6AF2" w:rsidRDefault="00FF6AF2">
      <w:pPr>
        <w:spacing w:line="397" w:lineRule="exact"/>
        <w:rPr>
          <w:sz w:val="24"/>
          <w:szCs w:val="24"/>
        </w:rPr>
      </w:pPr>
    </w:p>
    <w:p w14:paraId="1217184E" w14:textId="77777777" w:rsidR="00FF6AF2" w:rsidRDefault="008A117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B0C2302" w14:textId="77777777" w:rsidR="00FF6AF2" w:rsidRDefault="00FF6AF2">
      <w:pPr>
        <w:spacing w:line="120" w:lineRule="exact"/>
        <w:rPr>
          <w:sz w:val="24"/>
          <w:szCs w:val="24"/>
        </w:rPr>
      </w:pPr>
    </w:p>
    <w:p w14:paraId="3BA7BFD2" w14:textId="77777777" w:rsidR="00FF6AF2" w:rsidRDefault="008A117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…………………………………………………………………………………………………...</w:t>
      </w:r>
    </w:p>
    <w:p w14:paraId="2D76A8B1" w14:textId="77777777" w:rsidR="00FF6AF2" w:rsidRDefault="00FF6AF2">
      <w:pPr>
        <w:spacing w:line="120" w:lineRule="exact"/>
        <w:rPr>
          <w:sz w:val="24"/>
          <w:szCs w:val="24"/>
        </w:rPr>
      </w:pPr>
    </w:p>
    <w:p w14:paraId="3C325A21" w14:textId="77777777" w:rsidR="00FF6AF2" w:rsidRDefault="008A117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…………………………………………………………………………………………………...</w:t>
      </w:r>
    </w:p>
    <w:p w14:paraId="72B876EE" w14:textId="77777777" w:rsidR="00FF6AF2" w:rsidRDefault="00FF6AF2">
      <w:pPr>
        <w:spacing w:line="120" w:lineRule="exact"/>
        <w:rPr>
          <w:sz w:val="24"/>
          <w:szCs w:val="24"/>
        </w:rPr>
      </w:pPr>
    </w:p>
    <w:p w14:paraId="29B78B96" w14:textId="77777777" w:rsidR="00FF6AF2" w:rsidRDefault="008A117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14:paraId="0172CE8A" w14:textId="77777777" w:rsidR="00FF6AF2" w:rsidRDefault="00FF6AF2">
      <w:pPr>
        <w:spacing w:line="120" w:lineRule="exact"/>
        <w:rPr>
          <w:sz w:val="24"/>
          <w:szCs w:val="24"/>
        </w:rPr>
      </w:pPr>
    </w:p>
    <w:p w14:paraId="2C6A3DD4" w14:textId="77777777" w:rsidR="00FF6AF2" w:rsidRDefault="008A117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…………………………………………………………………………………………………...</w:t>
      </w:r>
    </w:p>
    <w:p w14:paraId="02D2C29D" w14:textId="77777777" w:rsidR="00FF6AF2" w:rsidRDefault="00FF6AF2">
      <w:pPr>
        <w:spacing w:line="120" w:lineRule="exact"/>
        <w:rPr>
          <w:sz w:val="24"/>
          <w:szCs w:val="24"/>
        </w:rPr>
      </w:pPr>
    </w:p>
    <w:p w14:paraId="6A80C2C8" w14:textId="77777777" w:rsidR="00FF6AF2" w:rsidRDefault="008A117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…………………………………………………………………………………………………...</w:t>
      </w:r>
    </w:p>
    <w:p w14:paraId="68BD6EA0" w14:textId="77777777" w:rsidR="00FF6AF2" w:rsidRDefault="00FF6AF2">
      <w:pPr>
        <w:spacing w:line="2" w:lineRule="exact"/>
        <w:rPr>
          <w:sz w:val="24"/>
          <w:szCs w:val="24"/>
        </w:rPr>
      </w:pPr>
    </w:p>
    <w:p w14:paraId="4649E1DE" w14:textId="77777777" w:rsidR="00FF6AF2" w:rsidRDefault="008A1174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(należy podać okoliczności faktyczne i</w:t>
      </w:r>
      <w:r>
        <w:rPr>
          <w:rFonts w:eastAsia="Times New Roman"/>
          <w:sz w:val="20"/>
          <w:szCs w:val="20"/>
        </w:rPr>
        <w:t xml:space="preserve"> dowody na ich poparcie)</w:t>
      </w:r>
    </w:p>
    <w:p w14:paraId="1B6AD126" w14:textId="77777777" w:rsidR="00FF6AF2" w:rsidRDefault="00FF6AF2">
      <w:pPr>
        <w:spacing w:line="229" w:lineRule="exact"/>
        <w:rPr>
          <w:sz w:val="24"/>
          <w:szCs w:val="24"/>
        </w:rPr>
      </w:pPr>
    </w:p>
    <w:p w14:paraId="6BE66DED" w14:textId="77777777" w:rsidR="00FF6AF2" w:rsidRDefault="008A1174">
      <w:pPr>
        <w:ind w:left="6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………………………….</w:t>
      </w:r>
    </w:p>
    <w:p w14:paraId="0214161C" w14:textId="77777777" w:rsidR="00FF6AF2" w:rsidRDefault="008A1174">
      <w:pPr>
        <w:ind w:left="7380"/>
        <w:rPr>
          <w:sz w:val="20"/>
          <w:szCs w:val="20"/>
        </w:rPr>
      </w:pPr>
      <w:r>
        <w:rPr>
          <w:rFonts w:eastAsia="Times New Roman"/>
        </w:rPr>
        <w:t>(podpis)</w:t>
      </w:r>
    </w:p>
    <w:p w14:paraId="57A0F122" w14:textId="77777777" w:rsidR="00FF6AF2" w:rsidRDefault="00FF6AF2">
      <w:pPr>
        <w:spacing w:line="200" w:lineRule="exact"/>
        <w:rPr>
          <w:sz w:val="24"/>
          <w:szCs w:val="24"/>
        </w:rPr>
      </w:pPr>
    </w:p>
    <w:p w14:paraId="544F91B3" w14:textId="77777777" w:rsidR="00FF6AF2" w:rsidRDefault="00FF6AF2">
      <w:pPr>
        <w:spacing w:line="364" w:lineRule="exact"/>
        <w:rPr>
          <w:sz w:val="24"/>
          <w:szCs w:val="24"/>
        </w:rPr>
      </w:pPr>
    </w:p>
    <w:p w14:paraId="0B956389" w14:textId="77777777" w:rsidR="00FF6AF2" w:rsidRDefault="008A1174">
      <w:pPr>
        <w:ind w:left="6360"/>
        <w:rPr>
          <w:sz w:val="20"/>
          <w:szCs w:val="20"/>
        </w:rPr>
      </w:pPr>
      <w:r>
        <w:rPr>
          <w:rFonts w:eastAsia="Times New Roman"/>
          <w:sz w:val="19"/>
          <w:szCs w:val="19"/>
          <w:u w:val="single"/>
        </w:rPr>
        <w:t>Dodatkowe wyjaśnia na odwrocie</w:t>
      </w:r>
    </w:p>
    <w:p w14:paraId="7D183AA2" w14:textId="77777777" w:rsidR="00FF6AF2" w:rsidRDefault="00FF6AF2">
      <w:pPr>
        <w:sectPr w:rsidR="00FF6AF2">
          <w:pgSz w:w="11900" w:h="16838"/>
          <w:pgMar w:top="855" w:right="1426" w:bottom="563" w:left="1420" w:header="0" w:footer="0" w:gutter="0"/>
          <w:cols w:space="708" w:equalWidth="0">
            <w:col w:w="9060"/>
          </w:cols>
        </w:sectPr>
      </w:pPr>
    </w:p>
    <w:p w14:paraId="258E5E13" w14:textId="77777777" w:rsidR="00FF6AF2" w:rsidRDefault="008A1174">
      <w:pPr>
        <w:ind w:left="1"/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b/>
          <w:bCs/>
          <w:sz w:val="20"/>
          <w:szCs w:val="20"/>
        </w:rPr>
        <w:lastRenderedPageBreak/>
        <w:t>Załączniki:</w:t>
      </w:r>
    </w:p>
    <w:p w14:paraId="61BBD73E" w14:textId="77777777" w:rsidR="00FF6AF2" w:rsidRDefault="00FF6AF2">
      <w:pPr>
        <w:spacing w:line="224" w:lineRule="exact"/>
        <w:rPr>
          <w:sz w:val="20"/>
          <w:szCs w:val="20"/>
        </w:rPr>
      </w:pPr>
    </w:p>
    <w:p w14:paraId="7E3D4547" w14:textId="77777777" w:rsidR="00FF6AF2" w:rsidRDefault="008A1174">
      <w:pPr>
        <w:numPr>
          <w:ilvl w:val="0"/>
          <w:numId w:val="1"/>
        </w:numPr>
        <w:tabs>
          <w:tab w:val="left" w:pos="721"/>
        </w:tabs>
        <w:ind w:left="721" w:hanging="361"/>
        <w:rPr>
          <w:rFonts w:eastAsia="Times New Roman"/>
          <w:sz w:val="20"/>
          <w:szCs w:val="20"/>
        </w:rPr>
      </w:pPr>
      <w:r>
        <w:rPr>
          <w:rFonts w:eastAsia="Times New Roman"/>
        </w:rPr>
        <w:t>Odpis wniosku wraz z załącznikami</w:t>
      </w:r>
    </w:p>
    <w:p w14:paraId="0F97BA3E" w14:textId="77777777" w:rsidR="00FF6AF2" w:rsidRDefault="00FF6AF2">
      <w:pPr>
        <w:spacing w:line="1" w:lineRule="exact"/>
        <w:rPr>
          <w:rFonts w:eastAsia="Times New Roman"/>
          <w:sz w:val="20"/>
          <w:szCs w:val="20"/>
        </w:rPr>
      </w:pPr>
    </w:p>
    <w:p w14:paraId="4AD0A355" w14:textId="77777777" w:rsidR="00FF6AF2" w:rsidRDefault="008A1174">
      <w:pPr>
        <w:numPr>
          <w:ilvl w:val="0"/>
          <w:numId w:val="1"/>
        </w:numPr>
        <w:tabs>
          <w:tab w:val="left" w:pos="721"/>
        </w:tabs>
        <w:ind w:left="721" w:hanging="36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Skrócony odpis aktu urodzenia</w:t>
      </w:r>
    </w:p>
    <w:p w14:paraId="4116C04E" w14:textId="77777777" w:rsidR="00FF6AF2" w:rsidRDefault="008A1174">
      <w:pPr>
        <w:numPr>
          <w:ilvl w:val="0"/>
          <w:numId w:val="1"/>
        </w:numPr>
        <w:tabs>
          <w:tab w:val="left" w:pos="721"/>
        </w:tabs>
        <w:ind w:left="721" w:hanging="36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Orzeczenie regulujące władzę rodzicielską nad dzieckiem</w:t>
      </w:r>
    </w:p>
    <w:p w14:paraId="20DC54AB" w14:textId="77777777" w:rsidR="00FF6AF2" w:rsidRDefault="00FF6AF2">
      <w:pPr>
        <w:spacing w:line="236" w:lineRule="exact"/>
        <w:rPr>
          <w:sz w:val="20"/>
          <w:szCs w:val="20"/>
        </w:rPr>
      </w:pPr>
    </w:p>
    <w:p w14:paraId="3FA8DFEA" w14:textId="77777777" w:rsidR="00FF6AF2" w:rsidRDefault="008A1174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Dodatkowe </w:t>
      </w:r>
      <w:r>
        <w:rPr>
          <w:rFonts w:eastAsia="Times New Roman"/>
          <w:b/>
          <w:bCs/>
          <w:sz w:val="20"/>
          <w:szCs w:val="20"/>
        </w:rPr>
        <w:t>wyjaśnienia:</w:t>
      </w:r>
    </w:p>
    <w:p w14:paraId="4CA2EBE6" w14:textId="77777777" w:rsidR="00FF6AF2" w:rsidRDefault="00FF6AF2">
      <w:pPr>
        <w:spacing w:line="257" w:lineRule="exact"/>
        <w:rPr>
          <w:sz w:val="20"/>
          <w:szCs w:val="20"/>
        </w:rPr>
      </w:pPr>
    </w:p>
    <w:p w14:paraId="2140B2DE" w14:textId="77777777" w:rsidR="00FF6AF2" w:rsidRDefault="008A1174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</w:rPr>
        <w:t>Podanie numeru PESEL wnioskodawcy jest obowiązkowe, natomiast uczestnika - o ile istnieje taka możliwość. Dodatkowo wnioskodawca może wskazać numer telefonu, adres mailowy, numeru telegramu czy też faksu, celem uproszczonej formy przyśpieszen</w:t>
      </w:r>
      <w:r>
        <w:rPr>
          <w:rFonts w:eastAsia="Times New Roman"/>
        </w:rPr>
        <w:t>ia rozpoznania wniosku, zgodnie z Dz.U.2014.101 art. 149 (1)</w:t>
      </w:r>
    </w:p>
    <w:p w14:paraId="4A1AC018" w14:textId="77777777" w:rsidR="00FF6AF2" w:rsidRDefault="00FF6AF2">
      <w:pPr>
        <w:spacing w:line="200" w:lineRule="exact"/>
        <w:rPr>
          <w:sz w:val="20"/>
          <w:szCs w:val="20"/>
        </w:rPr>
      </w:pPr>
    </w:p>
    <w:p w14:paraId="7F484390" w14:textId="77777777" w:rsidR="00FF6AF2" w:rsidRDefault="00FF6AF2">
      <w:pPr>
        <w:spacing w:line="320" w:lineRule="exact"/>
        <w:rPr>
          <w:sz w:val="20"/>
          <w:szCs w:val="20"/>
        </w:rPr>
      </w:pPr>
    </w:p>
    <w:p w14:paraId="1254EC44" w14:textId="77777777" w:rsidR="00FF6AF2" w:rsidRDefault="008A1174">
      <w:pPr>
        <w:spacing w:line="234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</w:rPr>
        <w:t>Każde pismo procesowe dla wywołania oczekiwanych skutków musi być podpisane przez osobę działającą.</w:t>
      </w:r>
    </w:p>
    <w:p w14:paraId="5EF8B768" w14:textId="77777777" w:rsidR="00FF6AF2" w:rsidRDefault="00FF6AF2">
      <w:pPr>
        <w:spacing w:line="266" w:lineRule="exact"/>
        <w:rPr>
          <w:sz w:val="20"/>
          <w:szCs w:val="20"/>
        </w:rPr>
      </w:pPr>
    </w:p>
    <w:p w14:paraId="06A0EE4C" w14:textId="77777777" w:rsidR="00FF6AF2" w:rsidRDefault="008A1174">
      <w:pPr>
        <w:spacing w:line="234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</w:rPr>
        <w:t xml:space="preserve">Opłatę sądową wnosimy w formie znaków sądowych - zakupionych w kasie sądu, lub przelewam na </w:t>
      </w:r>
      <w:r>
        <w:rPr>
          <w:rFonts w:eastAsia="Times New Roman"/>
        </w:rPr>
        <w:t>konto.</w:t>
      </w:r>
    </w:p>
    <w:p w14:paraId="66E28118" w14:textId="77777777" w:rsidR="00FF6AF2" w:rsidRDefault="00FF6AF2">
      <w:pPr>
        <w:spacing w:line="254" w:lineRule="exact"/>
        <w:rPr>
          <w:sz w:val="20"/>
          <w:szCs w:val="20"/>
        </w:rPr>
      </w:pPr>
    </w:p>
    <w:p w14:paraId="1A7F6B5C" w14:textId="77777777" w:rsidR="00FF6AF2" w:rsidRDefault="008A1174">
      <w:pPr>
        <w:ind w:left="1"/>
        <w:rPr>
          <w:sz w:val="20"/>
          <w:szCs w:val="20"/>
        </w:rPr>
      </w:pPr>
      <w:r>
        <w:rPr>
          <w:rFonts w:eastAsia="Times New Roman"/>
        </w:rPr>
        <w:t>Skompletowane dokumenty należy złożyć w biurze podawczym lub przesłać pocztą do Sądu.</w:t>
      </w:r>
    </w:p>
    <w:p w14:paraId="254662A5" w14:textId="77777777" w:rsidR="00FF6AF2" w:rsidRDefault="00FF6AF2">
      <w:pPr>
        <w:spacing w:line="200" w:lineRule="exact"/>
        <w:rPr>
          <w:sz w:val="20"/>
          <w:szCs w:val="20"/>
        </w:rPr>
      </w:pPr>
    </w:p>
    <w:p w14:paraId="18430C97" w14:textId="77777777" w:rsidR="00FF6AF2" w:rsidRDefault="00FF6AF2">
      <w:pPr>
        <w:spacing w:line="200" w:lineRule="exact"/>
        <w:rPr>
          <w:sz w:val="20"/>
          <w:szCs w:val="20"/>
        </w:rPr>
      </w:pPr>
    </w:p>
    <w:p w14:paraId="5F46BC9E" w14:textId="77777777" w:rsidR="00FF6AF2" w:rsidRDefault="00FF6AF2">
      <w:pPr>
        <w:spacing w:line="360" w:lineRule="exact"/>
        <w:rPr>
          <w:sz w:val="20"/>
          <w:szCs w:val="20"/>
        </w:rPr>
      </w:pPr>
    </w:p>
    <w:p w14:paraId="37BEE958" w14:textId="77777777" w:rsidR="00FF6AF2" w:rsidRDefault="008A1174">
      <w:pPr>
        <w:numPr>
          <w:ilvl w:val="0"/>
          <w:numId w:val="2"/>
        </w:numPr>
        <w:tabs>
          <w:tab w:val="left" w:pos="161"/>
        </w:tabs>
        <w:ind w:left="161" w:hanging="161"/>
        <w:rPr>
          <w:rFonts w:eastAsia="Times New Roman"/>
          <w:b/>
          <w:bCs/>
        </w:rPr>
      </w:pPr>
      <w:r>
        <w:rPr>
          <w:rFonts w:eastAsia="Times New Roman"/>
        </w:rPr>
        <w:t>informacje obowiązkowe</w:t>
      </w:r>
    </w:p>
    <w:p w14:paraId="320A96AF" w14:textId="77777777" w:rsidR="00FF6AF2" w:rsidRDefault="00FF6AF2">
      <w:pPr>
        <w:spacing w:line="253" w:lineRule="exact"/>
        <w:rPr>
          <w:rFonts w:eastAsia="Times New Roman"/>
          <w:b/>
          <w:bCs/>
        </w:rPr>
      </w:pPr>
    </w:p>
    <w:p w14:paraId="5B437683" w14:textId="77777777" w:rsidR="00FF6AF2" w:rsidRDefault="008A1174">
      <w:pPr>
        <w:numPr>
          <w:ilvl w:val="0"/>
          <w:numId w:val="3"/>
        </w:numPr>
        <w:tabs>
          <w:tab w:val="left" w:pos="281"/>
        </w:tabs>
        <w:ind w:left="281" w:hanging="281"/>
        <w:rPr>
          <w:rFonts w:eastAsia="Times New Roman"/>
          <w:b/>
          <w:bCs/>
        </w:rPr>
      </w:pPr>
      <w:r>
        <w:rPr>
          <w:rFonts w:eastAsia="Times New Roman"/>
        </w:rPr>
        <w:t>informacje nieobowiązkowe</w:t>
      </w:r>
    </w:p>
    <w:p w14:paraId="46266F9C" w14:textId="77777777" w:rsidR="00FF6AF2" w:rsidRDefault="00FF6AF2">
      <w:pPr>
        <w:spacing w:line="280" w:lineRule="exact"/>
        <w:rPr>
          <w:sz w:val="20"/>
          <w:szCs w:val="20"/>
        </w:rPr>
      </w:pPr>
    </w:p>
    <w:p w14:paraId="4B947C5A" w14:textId="48F546CF" w:rsidR="00FF6AF2" w:rsidRDefault="00FF6AF2">
      <w:pPr>
        <w:ind w:left="1"/>
        <w:rPr>
          <w:sz w:val="20"/>
          <w:szCs w:val="20"/>
        </w:rPr>
      </w:pPr>
    </w:p>
    <w:sectPr w:rsidR="00FF6AF2">
      <w:pgSz w:w="11900" w:h="16838"/>
      <w:pgMar w:top="848" w:right="1406" w:bottom="1440" w:left="1419" w:header="0" w:footer="0" w:gutter="0"/>
      <w:cols w:space="708" w:equalWidth="0">
        <w:col w:w="90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991AE498"/>
    <w:lvl w:ilvl="0" w:tplc="37B43C0C">
      <w:start w:val="1"/>
      <w:numFmt w:val="bullet"/>
      <w:lvlText w:val="**"/>
      <w:lvlJc w:val="left"/>
    </w:lvl>
    <w:lvl w:ilvl="1" w:tplc="28989A52">
      <w:numFmt w:val="decimal"/>
      <w:lvlText w:val=""/>
      <w:lvlJc w:val="left"/>
    </w:lvl>
    <w:lvl w:ilvl="2" w:tplc="BB56671A">
      <w:numFmt w:val="decimal"/>
      <w:lvlText w:val=""/>
      <w:lvlJc w:val="left"/>
    </w:lvl>
    <w:lvl w:ilvl="3" w:tplc="C1F0A4C8">
      <w:numFmt w:val="decimal"/>
      <w:lvlText w:val=""/>
      <w:lvlJc w:val="left"/>
    </w:lvl>
    <w:lvl w:ilvl="4" w:tplc="F75C2BBC">
      <w:numFmt w:val="decimal"/>
      <w:lvlText w:val=""/>
      <w:lvlJc w:val="left"/>
    </w:lvl>
    <w:lvl w:ilvl="5" w:tplc="3FE48200">
      <w:numFmt w:val="decimal"/>
      <w:lvlText w:val=""/>
      <w:lvlJc w:val="left"/>
    </w:lvl>
    <w:lvl w:ilvl="6" w:tplc="E1A29242">
      <w:numFmt w:val="decimal"/>
      <w:lvlText w:val=""/>
      <w:lvlJc w:val="left"/>
    </w:lvl>
    <w:lvl w:ilvl="7" w:tplc="5ABA2DF6">
      <w:numFmt w:val="decimal"/>
      <w:lvlText w:val=""/>
      <w:lvlJc w:val="left"/>
    </w:lvl>
    <w:lvl w:ilvl="8" w:tplc="B73AB68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38CC7A60"/>
    <w:lvl w:ilvl="0" w:tplc="10527152">
      <w:start w:val="1"/>
      <w:numFmt w:val="decimal"/>
      <w:lvlText w:val="%1."/>
      <w:lvlJc w:val="left"/>
    </w:lvl>
    <w:lvl w:ilvl="1" w:tplc="E1841ECC">
      <w:numFmt w:val="decimal"/>
      <w:lvlText w:val=""/>
      <w:lvlJc w:val="left"/>
    </w:lvl>
    <w:lvl w:ilvl="2" w:tplc="DF22CC94">
      <w:numFmt w:val="decimal"/>
      <w:lvlText w:val=""/>
      <w:lvlJc w:val="left"/>
    </w:lvl>
    <w:lvl w:ilvl="3" w:tplc="FF3C5850">
      <w:numFmt w:val="decimal"/>
      <w:lvlText w:val=""/>
      <w:lvlJc w:val="left"/>
    </w:lvl>
    <w:lvl w:ilvl="4" w:tplc="8EE21448">
      <w:numFmt w:val="decimal"/>
      <w:lvlText w:val=""/>
      <w:lvlJc w:val="left"/>
    </w:lvl>
    <w:lvl w:ilvl="5" w:tplc="74008816">
      <w:numFmt w:val="decimal"/>
      <w:lvlText w:val=""/>
      <w:lvlJc w:val="left"/>
    </w:lvl>
    <w:lvl w:ilvl="6" w:tplc="253E140E">
      <w:numFmt w:val="decimal"/>
      <w:lvlText w:val=""/>
      <w:lvlJc w:val="left"/>
    </w:lvl>
    <w:lvl w:ilvl="7" w:tplc="D2B02118">
      <w:numFmt w:val="decimal"/>
      <w:lvlText w:val=""/>
      <w:lvlJc w:val="left"/>
    </w:lvl>
    <w:lvl w:ilvl="8" w:tplc="F2E6F738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A4CEFBAA"/>
    <w:lvl w:ilvl="0" w:tplc="58F66F52">
      <w:start w:val="1"/>
      <w:numFmt w:val="bullet"/>
      <w:lvlText w:val="*"/>
      <w:lvlJc w:val="left"/>
    </w:lvl>
    <w:lvl w:ilvl="1" w:tplc="3F2A9C70">
      <w:numFmt w:val="decimal"/>
      <w:lvlText w:val=""/>
      <w:lvlJc w:val="left"/>
    </w:lvl>
    <w:lvl w:ilvl="2" w:tplc="F0626A50">
      <w:numFmt w:val="decimal"/>
      <w:lvlText w:val=""/>
      <w:lvlJc w:val="left"/>
    </w:lvl>
    <w:lvl w:ilvl="3" w:tplc="D53E4A20">
      <w:numFmt w:val="decimal"/>
      <w:lvlText w:val=""/>
      <w:lvlJc w:val="left"/>
    </w:lvl>
    <w:lvl w:ilvl="4" w:tplc="230A8B70">
      <w:numFmt w:val="decimal"/>
      <w:lvlText w:val=""/>
      <w:lvlJc w:val="left"/>
    </w:lvl>
    <w:lvl w:ilvl="5" w:tplc="B3F422BA">
      <w:numFmt w:val="decimal"/>
      <w:lvlText w:val=""/>
      <w:lvlJc w:val="left"/>
    </w:lvl>
    <w:lvl w:ilvl="6" w:tplc="8C7AB774">
      <w:numFmt w:val="decimal"/>
      <w:lvlText w:val=""/>
      <w:lvlJc w:val="left"/>
    </w:lvl>
    <w:lvl w:ilvl="7" w:tplc="884091AC">
      <w:numFmt w:val="decimal"/>
      <w:lvlText w:val=""/>
      <w:lvlJc w:val="left"/>
    </w:lvl>
    <w:lvl w:ilvl="8" w:tplc="E746FF74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F2"/>
    <w:rsid w:val="006C619E"/>
    <w:rsid w:val="008A1174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A6C4"/>
  <w15:docId w15:val="{242676EE-3424-4187-B659-070CAEC0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Agata Majewska</cp:lastModifiedBy>
  <cp:revision>2</cp:revision>
  <dcterms:created xsi:type="dcterms:W3CDTF">2021-11-15T14:41:00Z</dcterms:created>
  <dcterms:modified xsi:type="dcterms:W3CDTF">2021-11-15T14:41:00Z</dcterms:modified>
</cp:coreProperties>
</file>