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egzekucyjny do komornika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  <w:r>
        <w:t xml:space="preserve"> Komornik Sądowy przy Sądzie Rejonowym w </w:t>
      </w:r>
      <w:r>
        <w:rPr>
          <w:rStyle w:val="Placeholder"/>
        </w:rPr>
        <w:t xml:space="preserve">[miejscowość]</w:t>
      </w:r>
      <w:r>
        <w:t xml:space="preserve"> </w:t>
      </w:r>
      <w:r>
        <w:rPr>
          <w:rStyle w:val="Placeholder"/>
        </w:rPr>
        <w:t xml:space="preserve">[imię i nazwisko komornika]</w:t>
      </w:r>
      <w:r>
        <w:t xml:space="preserve"> Kancelaria Komornicza nr </w:t>
      </w:r>
      <w:r>
        <w:rPr>
          <w:rStyle w:val="Placeholder"/>
        </w:rPr>
        <w:t xml:space="preserve">[numer]</w:t>
      </w:r>
      <w:r>
        <w:t xml:space="preserve"> </w:t>
      </w:r>
      <w:r>
        <w:rPr>
          <w:rStyle w:val="Placeholder"/>
        </w:rPr>
        <w:t xml:space="preserve">[adres kancelarii]</w:t>
      </w:r>
      <w:r>
        <w:t xml:space="preserve"> Wierzyciel: </w:t>
      </w:r>
      <w:r>
        <w:rPr>
          <w:rStyle w:val="Placeholder"/>
        </w:rPr>
        <w:t xml:space="preserve">[imię i nazwisko / nazwa]</w:t>
      </w:r>
      <w:r>
        <w:t xml:space="preserve"> </w:t>
      </w:r>
      <w:r>
        <w:rPr>
          <w:rStyle w:val="Placeholder"/>
        </w:rPr>
        <w:t xml:space="preserve">[adres zamieszkania / siedziby]</w:t>
      </w:r>
      <w:r>
        <w:t xml:space="preserve"> </w:t>
      </w:r>
      <w:r>
        <w:rPr>
          <w:rStyle w:val="Placeholder"/>
        </w:rPr>
        <w:t xml:space="preserve">[PESEL / NIP / KRS, jeżeli dotyczy]</w:t>
      </w:r>
      <w:r>
        <w:t xml:space="preserve"> </w:t>
      </w:r>
      <w:r>
        <w:rPr>
          <w:rStyle w:val="Placeholder"/>
        </w:rPr>
        <w:t xml:space="preserve">[telefon / e-mail]</w:t>
      </w:r>
    </w:p>
    <w:p>
      <w:pPr>
        <w:pStyle w:val="FormGroupHeading"/>
      </w:pPr>
      <w:r>
        <w:t xml:space="preserve">Przeciwnik procesowy / druga strona</w:t>
      </w:r>
    </w:p>
    <w:p>
      <w:pPr>
        <w:pStyle w:val="FormField"/>
      </w:pPr>
      <w:r>
        <w:t xml:space="preserve">Dłużnik: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[uzupełnić]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akt: </w:t>
      </w:r>
      <w:r>
        <w:rPr>
          <w:rStyle w:val="Placeholder"/>
        </w:rPr>
        <w:t xml:space="preserve">[sygnatura / oznaczenie dokumentu]</w:t>
      </w:r>
    </w:p>
    <w:p>
      <w:pPr>
        <w:pStyle w:val="Normal"/>
      </w:pPr>
      <w:r>
        <w:t xml:space="preserve">Rodzaj pisma: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Działając jako wierzyciel, wnoszę o wszczęcie i prowadzenie postępowania egzekucyjnego przeciwko dłużnikowi </w:t>
      </w:r>
      <w:r>
        <w:rPr>
          <w:rStyle w:val="Placeholder"/>
        </w:rPr>
        <w:t xml:space="preserve">[imię i nazwisko / nazwa dłużnika]</w:t>
      </w:r>
      <w:r>
        <w:t xml:space="preserve"> na podstawie </w:t>
      </w:r>
      <w:r>
        <w:rPr>
          <w:rStyle w:val="Placeholder"/>
        </w:rPr>
        <w:t xml:space="preserve">[dokument]</w:t>
      </w:r>
      <w:r>
        <w:t xml:space="preserve"> z dnia </w:t>
      </w:r>
      <w:r>
        <w:rPr>
          <w:rStyle w:val="Placeholder"/>
        </w:rPr>
        <w:t xml:space="preserve">[data]</w:t>
      </w:r>
      <w:r>
        <w:t xml:space="preserve">, sygn. </w:t>
      </w:r>
      <w:r>
        <w:rPr>
          <w:rStyle w:val="Placeholder"/>
        </w:rPr>
        <w:t xml:space="preserve">[sygnatura]</w:t>
      </w:r>
      <w:r>
        <w:t xml:space="preserve">, w celu wyegzekwowania następujących należności:</w:t>
      </w:r>
    </w:p>
    <w:p>
      <w:pPr>
        <w:pStyle w:val="ListParagraph"/>
        <w:numPr>
          <w:ilvl w:val="0"/>
          <w:numId w:val="10"/>
        </w:numPr>
      </w:pPr>
      <w:r>
        <w:t xml:space="preserve">należność główna: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0"/>
        </w:numPr>
      </w:pPr>
      <w:r>
        <w:t xml:space="preserve">odsetki: </w:t>
      </w:r>
      <w:r>
        <w:rPr>
          <w:rStyle w:val="Placeholder"/>
        </w:rPr>
        <w:t xml:space="preserve">[uzupełnić]</w:t>
      </w:r>
      <w:r>
        <w:t xml:space="preserve">;</w:t>
      </w:r>
    </w:p>
    <w:p>
      <w:pPr>
        <w:pStyle w:val="ListParagraph"/>
        <w:numPr>
          <w:ilvl w:val="0"/>
          <w:numId w:val="10"/>
        </w:numPr>
      </w:pPr>
      <w:r>
        <w:t xml:space="preserve">koszty procesu / koszty postępowania: </w:t>
      </w:r>
      <w:r>
        <w:rPr>
          <w:rStyle w:val="Placeholder"/>
        </w:rPr>
        <w:t xml:space="preserve">[kwota]</w:t>
      </w:r>
      <w:r>
        <w:t xml:space="preserve"> zł, jeżeli wynikają z tytułu wykonawczego;</w:t>
      </w:r>
    </w:p>
    <w:p>
      <w:pPr>
        <w:pStyle w:val="ListParagraph"/>
        <w:numPr>
          <w:ilvl w:val="0"/>
          <w:numId w:val="10"/>
        </w:numPr>
      </w:pPr>
      <w:r>
        <w:t xml:space="preserve">inne należności objęte tytułem wykonawczym: </w:t>
      </w:r>
      <w:r>
        <w:rPr>
          <w:rStyle w:val="Placeholder"/>
        </w:rPr>
        <w:t xml:space="preserve">[opis i kwota]</w:t>
      </w:r>
      <w:r>
        <w:t xml:space="preserve">;</w:t>
      </w:r>
    </w:p>
    <w:p>
      <w:pPr>
        <w:pStyle w:val="ListParagraph"/>
        <w:numPr>
          <w:ilvl w:val="0"/>
          <w:numId w:val="10"/>
        </w:numPr>
      </w:pPr>
      <w:r>
        <w:t xml:space="preserve">koszty postępowania egzekucyjnego według przepisów właściwych dla czynności egzekucyjnych. Wnoszę o prowadzenie egzekucji z następujących składników majątku dłużnika, jeżeli są znane:</w:t>
      </w:r>
    </w:p>
    <w:p>
      <w:pPr>
        <w:pStyle w:val="ListParagraph"/>
        <w:numPr>
          <w:ilvl w:val="0"/>
          <w:numId w:val="11"/>
        </w:numPr>
      </w:pPr>
      <w:r>
        <w:t xml:space="preserve">wynagrodzenia za pracę;</w:t>
      </w:r>
    </w:p>
    <w:p>
      <w:pPr>
        <w:pStyle w:val="ListParagraph"/>
        <w:numPr>
          <w:ilvl w:val="0"/>
          <w:numId w:val="11"/>
        </w:numPr>
      </w:pPr>
      <w:r>
        <w:t xml:space="preserve">rachunków bankowych;</w:t>
      </w:r>
    </w:p>
    <w:p>
      <w:pPr>
        <w:pStyle w:val="ListParagraph"/>
        <w:numPr>
          <w:ilvl w:val="0"/>
          <w:numId w:val="11"/>
        </w:numPr>
      </w:pPr>
      <w:r>
        <w:t xml:space="preserve">ruchomości;</w:t>
      </w:r>
    </w:p>
    <w:p>
      <w:pPr>
        <w:pStyle w:val="ListParagraph"/>
        <w:numPr>
          <w:ilvl w:val="0"/>
          <w:numId w:val="11"/>
        </w:numPr>
      </w:pPr>
      <w:r>
        <w:t xml:space="preserve">wierzytelności i innych praw majątkowych;</w:t>
      </w:r>
    </w:p>
    <w:p>
      <w:pPr>
        <w:pStyle w:val="ListParagraph"/>
        <w:numPr>
          <w:ilvl w:val="0"/>
          <w:numId w:val="11"/>
        </w:numPr>
      </w:pPr>
      <w:r>
        <w:t xml:space="preserve">nieruchomości położonej w </w:t>
      </w:r>
      <w:r>
        <w:rPr>
          <w:rStyle w:val="Placeholder"/>
        </w:rPr>
        <w:t xml:space="preserve">[adres / numer księgi wieczystej]</w:t>
      </w:r>
      <w:r>
        <w:t xml:space="preserve">, jeżeli dotyczy;</w:t>
      </w:r>
    </w:p>
    <w:p>
      <w:pPr>
        <w:pStyle w:val="ListParagraph"/>
        <w:numPr>
          <w:ilvl w:val="0"/>
          <w:numId w:val="11"/>
        </w:numPr>
      </w:pPr>
      <w:r>
        <w:t xml:space="preserve">innych składników majątku: </w:t>
      </w:r>
      <w:r>
        <w:rPr>
          <w:rStyle w:val="Placeholder"/>
        </w:rPr>
        <w:t xml:space="preserve">[opis]</w:t>
      </w:r>
      <w:r>
        <w:t xml:space="preserve">. Znane informacje o majątku, zatrudnieniu albo źródłach dochodu dłużnika: </w:t>
      </w:r>
      <w:r>
        <w:rPr>
          <w:rStyle w:val="Placeholder"/>
        </w:rPr>
        <w:t xml:space="preserve">[wpisać znane informacje]</w:t>
      </w:r>
      <w:r>
        <w:t xml:space="preserve"> Wnoszę także o kierowanie korespondencji w sprawie na adres wierzyciela wskazany w niniejszym wniosku.</w:t>
      </w:r>
    </w:p>
    <w:p>
      <w:pPr>
        <w:pStyle w:val="Heading1"/>
      </w:pPr>
      <w:r>
        <w:t xml:space="preserve">Uzasadnienie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[punkty wyroku]</w:t>
      </w:r>
    </w:p>
    <w:p>
      <w:pPr>
        <w:pStyle w:val="FormField"/>
      </w:pPr>
      <w:r>
        <w:t xml:space="preserve">z dnia: </w:t>
      </w:r>
      <w:r>
        <w:rPr>
          <w:rStyle w:val="Placeholder"/>
        </w:rPr>
        <w:t xml:space="preserve">[data]</w:t>
      </w:r>
    </w:p>
    <w:p>
      <w:pPr>
        <w:pStyle w:val="FormField"/>
      </w:pPr>
      <w:r>
        <w:t xml:space="preserve">sygn: </w:t>
      </w:r>
      <w:r>
        <w:rPr>
          <w:rStyle w:val="Placeholder"/>
        </w:rPr>
        <w:t xml:space="preserve">[sygnatura / oznaczenie dokumentu]</w:t>
      </w:r>
    </w:p>
    <w:p>
      <w:pPr>
        <w:pStyle w:val="Normal"/>
      </w:pPr>
      <w:r>
        <w:t xml:space="preserve">.</w:t>
      </w:r>
    </w:p>
    <w:p>
      <w:pPr>
        <w:pStyle w:val="Normal"/>
      </w:pPr>
      <w:r>
        <w:t xml:space="preserve">Dłużnik jest zobowiązany do zapłaty należności wskazanych w tytule wykonawczym, jednak do dnia sporządzenia niniejszego wniosku nie spełnił świadczenia w całości albo w części. Aktualne zadłużenie wynosi:</w:t>
      </w:r>
    </w:p>
    <w:p>
      <w:pPr>
        <w:pStyle w:val="ListParagraph"/>
        <w:numPr>
          <w:ilvl w:val="0"/>
          <w:numId w:val="12"/>
        </w:numPr>
      </w:pPr>
      <w:r>
        <w:t xml:space="preserve">należność główna: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2"/>
        </w:numPr>
      </w:pPr>
      <w:r>
        <w:t xml:space="preserve">odsetki naliczone na dzień </w:t>
      </w:r>
      <w:r>
        <w:rPr>
          <w:rStyle w:val="Placeholder"/>
        </w:rPr>
        <w:t xml:space="preserve">[data]</w:t>
      </w:r>
      <w:r>
        <w:t xml:space="preserve">: </w:t>
      </w:r>
      <w:r>
        <w:rPr>
          <w:rStyle w:val="Placeholder"/>
        </w:rPr>
        <w:t xml:space="preserve">[kwota]</w:t>
      </w:r>
      <w:r>
        <w:t xml:space="preserve"> zł albo odsetki dalsze zgodnie z tytułem wykonawczym;</w:t>
      </w:r>
    </w:p>
    <w:p>
      <w:pPr>
        <w:pStyle w:val="ListParagraph"/>
        <w:numPr>
          <w:ilvl w:val="0"/>
          <w:numId w:val="12"/>
        </w:numPr>
      </w:pPr>
      <w:r>
        <w:t xml:space="preserve">koszty: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2"/>
        </w:numPr>
      </w:pPr>
      <w:r>
        <w:t xml:space="preserve">inne należności: </w:t>
      </w:r>
      <w:r>
        <w:rPr>
          <w:rStyle w:val="Placeholder"/>
        </w:rPr>
        <w:t xml:space="preserve">[kwota i opis]</w:t>
      </w:r>
      <w:r>
        <w:t xml:space="preserve">. W związku z brakiem dobrowolnej zapłaty wierzyciel wnosi o wszczęcie egzekucji przez komornika. Wierzyciel wskazuje powyżej znane mu informacje o dłużniku i jego majątku, które mogą pomóc w prowadzeniu postępowania egzekucyjnego. Do wniosku dołączam dokumenty potwierdzające podstawę egzekucji oraz inne dokumenty istotne dla sprawy. Podstawę formalną pisma stanowią ogólne wymagania dotyczące pism procesowych, w szczególności art. 126 kpc oraz art. 128 kpc.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3"/>
        </w:numPr>
      </w:pPr>
      <w:r>
        <w:t xml:space="preserve">tytuł wykonawczy albo dokument stanowiący podstawę skierowania sprawy do egzekucji, jeżeli dotyczy;</w:t>
      </w:r>
    </w:p>
    <w:p>
      <w:pPr>
        <w:pStyle w:val="ListParagraph"/>
        <w:numPr>
          <w:ilvl w:val="0"/>
          <w:numId w:val="13"/>
        </w:numPr>
      </w:pPr>
      <w:r>
        <w:t xml:space="preserve">odpis wniosku;</w:t>
      </w:r>
    </w:p>
    <w:p>
      <w:pPr>
        <w:pStyle w:val="ListParagraph"/>
        <w:numPr>
          <w:ilvl w:val="0"/>
          <w:numId w:val="13"/>
        </w:numPr>
      </w:pPr>
      <w:r>
        <w:t xml:space="preserve">odpisy załączników;</w:t>
      </w:r>
    </w:p>
    <w:p>
      <w:pPr>
        <w:pStyle w:val="ListParagraph"/>
        <w:numPr>
          <w:ilvl w:val="0"/>
          <w:numId w:val="13"/>
        </w:numPr>
      </w:pPr>
      <w:r>
        <w:t xml:space="preserve">dokumenty potwierdzające wysokość i rodzaj dochodzonego roszczenia;</w:t>
      </w:r>
    </w:p>
    <w:p>
      <w:pPr>
        <w:pStyle w:val="ListParagraph"/>
        <w:numPr>
          <w:ilvl w:val="0"/>
          <w:numId w:val="13"/>
        </w:numPr>
      </w:pPr>
      <w:r>
        <w:t xml:space="preserve">dokumenty potwierdzające dane dłużnika albo znany majątek dłużnika, jeżeli wierzyciel je posiada;</w:t>
      </w:r>
    </w:p>
    <w:p>
      <w:pPr>
        <w:pStyle w:val="ListParagraph"/>
        <w:numPr>
          <w:ilvl w:val="0"/>
          <w:numId w:val="13"/>
        </w:numPr>
      </w:pPr>
      <w:r>
        <w:t xml:space="preserve">pełnomocnictwo, jeżeli wniosek składa pełnomocnik;</w:t>
      </w:r>
    </w:p>
    <w:p>
      <w:pPr>
        <w:pStyle w:val="ListParagraph"/>
        <w:numPr>
          <w:ilvl w:val="0"/>
          <w:numId w:val="13"/>
        </w:numPr>
      </w:pPr>
      <w:r>
        <w:t xml:space="preserve">potwierdzenie uiszczenia opłaty albo zaliczki, jeżeli jest wymagana;</w:t>
      </w:r>
    </w:p>
    <w:p>
      <w:pPr>
        <w:pStyle w:val="ListParagraph"/>
        <w:numPr>
          <w:ilvl w:val="0"/>
          <w:numId w:val="13"/>
        </w:numPr>
      </w:pPr>
      <w:r>
        <w:t xml:space="preserve">inne dokumenty: </w:t>
      </w:r>
      <w:r>
        <w:rPr>
          <w:rStyle w:val="Placeholder"/>
        </w:rPr>
        <w:t xml:space="preserve">[wskazać]</w:t>
      </w:r>
      <w:r>
        <w:t xml:space="preserve">. </w:t>
      </w:r>
      <w:r>
        <w:rPr>
          <w:rStyle w:val="Placeholder"/>
        </w:rPr>
        <w:t xml:space="preserve">[podpis wierzyciela albo pełnomocnika]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egzekucyjny do komornika</dc:title>
  <dc:creator>DlaJurysty.pl</dc:creator>
  <cp:lastModifiedBy>DlaJurysty.pl</cp:lastModifiedBy>
  <dcterms:created xsi:type="dcterms:W3CDTF">2026-07-03T08:31:51Z</dcterms:created>
  <dcterms:modified xsi:type="dcterms:W3CDTF">2026-07-03T08:31:51Z</dcterms:modified>
</cp:coreProperties>
</file>