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92A" w14:textId="77777777" w:rsidR="008C1571" w:rsidRDefault="00B13C91">
      <w:pPr>
        <w:tabs>
          <w:tab w:val="left" w:pos="7900"/>
        </w:tabs>
        <w:ind w:left="60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…………………..</w:t>
      </w:r>
      <w:r>
        <w:rPr>
          <w:rFonts w:eastAsia="Times New Roman"/>
        </w:rPr>
        <w:tab/>
        <w:t>……………</w:t>
      </w:r>
    </w:p>
    <w:p w14:paraId="797B06C0" w14:textId="77777777" w:rsidR="008C1571" w:rsidRDefault="008C1571">
      <w:pPr>
        <w:spacing w:line="126" w:lineRule="exact"/>
        <w:rPr>
          <w:sz w:val="24"/>
          <w:szCs w:val="24"/>
        </w:rPr>
      </w:pPr>
    </w:p>
    <w:p w14:paraId="7FBEF5BF" w14:textId="77777777" w:rsidR="008C1571" w:rsidRDefault="00B13C91">
      <w:pPr>
        <w:tabs>
          <w:tab w:val="left" w:pos="8120"/>
        </w:tabs>
        <w:ind w:left="6320"/>
        <w:rPr>
          <w:sz w:val="20"/>
          <w:szCs w:val="20"/>
        </w:rPr>
      </w:pPr>
      <w:r>
        <w:rPr>
          <w:rFonts w:eastAsia="Times New Roman"/>
        </w:rPr>
        <w:t>(miejscowość)</w:t>
      </w:r>
      <w:r>
        <w:rPr>
          <w:sz w:val="20"/>
          <w:szCs w:val="20"/>
        </w:rPr>
        <w:tab/>
      </w:r>
      <w:r>
        <w:rPr>
          <w:rFonts w:eastAsia="Times New Roman"/>
        </w:rPr>
        <w:t>(data)</w:t>
      </w:r>
    </w:p>
    <w:p w14:paraId="5BE6A648" w14:textId="77777777" w:rsidR="008C1571" w:rsidRDefault="008C1571">
      <w:pPr>
        <w:spacing w:line="200" w:lineRule="exact"/>
        <w:rPr>
          <w:sz w:val="24"/>
          <w:szCs w:val="24"/>
        </w:rPr>
      </w:pPr>
    </w:p>
    <w:p w14:paraId="3A8608C6" w14:textId="77777777" w:rsidR="008C1571" w:rsidRDefault="008C1571">
      <w:pPr>
        <w:spacing w:line="311" w:lineRule="exact"/>
        <w:rPr>
          <w:sz w:val="24"/>
          <w:szCs w:val="24"/>
        </w:rPr>
      </w:pPr>
    </w:p>
    <w:p w14:paraId="430B6DFE" w14:textId="28248B89" w:rsidR="008C1571" w:rsidRDefault="00B13C91">
      <w:pPr>
        <w:ind w:left="5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Sąd Rejonowy w </w:t>
      </w:r>
    </w:p>
    <w:p w14:paraId="28878FDA" w14:textId="77777777" w:rsidR="008C1571" w:rsidRDefault="008C1571">
      <w:pPr>
        <w:spacing w:line="132" w:lineRule="exact"/>
        <w:rPr>
          <w:sz w:val="24"/>
          <w:szCs w:val="24"/>
        </w:rPr>
      </w:pPr>
    </w:p>
    <w:p w14:paraId="73A66B38" w14:textId="77777777" w:rsidR="008C1571" w:rsidRDefault="00B13C91">
      <w:pPr>
        <w:ind w:left="5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Wydział</w:t>
      </w:r>
      <w:r>
        <w:rPr>
          <w:rFonts w:eastAsia="Times New Roman"/>
          <w:sz w:val="24"/>
          <w:szCs w:val="24"/>
        </w:rPr>
        <w:t xml:space="preserve"> …. </w:t>
      </w:r>
      <w:r>
        <w:rPr>
          <w:rFonts w:eastAsia="Times New Roman"/>
          <w:b/>
          <w:bCs/>
          <w:sz w:val="24"/>
          <w:szCs w:val="24"/>
        </w:rPr>
        <w:t>Cywilny</w:t>
      </w:r>
    </w:p>
    <w:p w14:paraId="526C390E" w14:textId="77777777" w:rsidR="008C1571" w:rsidRDefault="008C1571">
      <w:pPr>
        <w:spacing w:line="200" w:lineRule="exact"/>
        <w:rPr>
          <w:sz w:val="24"/>
          <w:szCs w:val="24"/>
        </w:rPr>
      </w:pPr>
    </w:p>
    <w:p w14:paraId="1CD5B5B7" w14:textId="77777777" w:rsidR="008C1571" w:rsidRDefault="008C1571">
      <w:pPr>
        <w:spacing w:line="352" w:lineRule="exact"/>
        <w:rPr>
          <w:sz w:val="24"/>
          <w:szCs w:val="24"/>
        </w:rPr>
      </w:pPr>
    </w:p>
    <w:p w14:paraId="4DA8E8F9" w14:textId="77777777" w:rsidR="008C1571" w:rsidRDefault="00B13C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Powód</w:t>
      </w:r>
      <w:r>
        <w:rPr>
          <w:rFonts w:eastAsia="Times New Roman"/>
          <w:sz w:val="24"/>
          <w:szCs w:val="24"/>
        </w:rPr>
        <w:t>: …………………………………………………..</w:t>
      </w:r>
    </w:p>
    <w:p w14:paraId="63FE7AD6" w14:textId="77777777" w:rsidR="008C1571" w:rsidRDefault="008C1571">
      <w:pPr>
        <w:spacing w:line="139" w:lineRule="exact"/>
        <w:rPr>
          <w:sz w:val="24"/>
          <w:szCs w:val="24"/>
        </w:rPr>
      </w:pPr>
    </w:p>
    <w:p w14:paraId="34BB508A" w14:textId="77777777" w:rsidR="008C1571" w:rsidRDefault="00B13C9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…………………………………………………..</w:t>
      </w:r>
    </w:p>
    <w:p w14:paraId="110D8E16" w14:textId="77777777" w:rsidR="008C1571" w:rsidRDefault="008C1571">
      <w:pPr>
        <w:spacing w:line="136" w:lineRule="exact"/>
        <w:rPr>
          <w:sz w:val="24"/>
          <w:szCs w:val="24"/>
        </w:rPr>
      </w:pPr>
    </w:p>
    <w:p w14:paraId="50108E33" w14:textId="77777777" w:rsidR="008C1571" w:rsidRDefault="00B13C91">
      <w:pPr>
        <w:ind w:left="1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(imię i nazwisko oraz dokładny adres, PESEL </w:t>
      </w:r>
      <w:r>
        <w:rPr>
          <w:rFonts w:eastAsia="Times New Roman"/>
          <w:b/>
          <w:bCs/>
          <w:sz w:val="20"/>
          <w:szCs w:val="20"/>
        </w:rPr>
        <w:t>*,</w:t>
      </w:r>
    </w:p>
    <w:p w14:paraId="262C1AD0" w14:textId="77777777" w:rsidR="008C1571" w:rsidRDefault="008C1571">
      <w:pPr>
        <w:spacing w:line="116" w:lineRule="exact"/>
        <w:rPr>
          <w:sz w:val="24"/>
          <w:szCs w:val="24"/>
        </w:rPr>
      </w:pPr>
    </w:p>
    <w:p w14:paraId="050D60B4" w14:textId="77777777" w:rsidR="008C1571" w:rsidRDefault="00B13C91">
      <w:pPr>
        <w:ind w:left="1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e-maila, numer telefonu, telegramu czy też faksu**)</w:t>
      </w:r>
    </w:p>
    <w:p w14:paraId="6D438346" w14:textId="77777777" w:rsidR="008C1571" w:rsidRDefault="008C1571">
      <w:pPr>
        <w:spacing w:line="200" w:lineRule="exact"/>
        <w:rPr>
          <w:sz w:val="24"/>
          <w:szCs w:val="24"/>
        </w:rPr>
      </w:pPr>
    </w:p>
    <w:p w14:paraId="521002E0" w14:textId="77777777" w:rsidR="008C1571" w:rsidRDefault="008C1571">
      <w:pPr>
        <w:spacing w:line="214" w:lineRule="exact"/>
        <w:rPr>
          <w:sz w:val="24"/>
          <w:szCs w:val="24"/>
        </w:rPr>
      </w:pPr>
    </w:p>
    <w:p w14:paraId="4B4B1B53" w14:textId="77777777" w:rsidR="008C1571" w:rsidRDefault="00B13C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Pozwany</w:t>
      </w:r>
      <w:r>
        <w:rPr>
          <w:rFonts w:eastAsia="Times New Roman"/>
          <w:sz w:val="24"/>
          <w:szCs w:val="24"/>
        </w:rPr>
        <w:t>: ……………………………………………….</w:t>
      </w:r>
    </w:p>
    <w:p w14:paraId="1B6411BA" w14:textId="77777777" w:rsidR="008C1571" w:rsidRDefault="008C1571">
      <w:pPr>
        <w:spacing w:line="139" w:lineRule="exact"/>
        <w:rPr>
          <w:sz w:val="24"/>
          <w:szCs w:val="24"/>
        </w:rPr>
      </w:pPr>
    </w:p>
    <w:p w14:paraId="6908C67D" w14:textId="77777777" w:rsidR="008C1571" w:rsidRDefault="00B13C91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14:paraId="10B392EA" w14:textId="77777777" w:rsidR="008C1571" w:rsidRDefault="008C1571">
      <w:pPr>
        <w:spacing w:line="136" w:lineRule="exact"/>
        <w:rPr>
          <w:sz w:val="24"/>
          <w:szCs w:val="24"/>
        </w:rPr>
      </w:pPr>
    </w:p>
    <w:p w14:paraId="5417C4E4" w14:textId="77777777" w:rsidR="008C1571" w:rsidRDefault="00B13C91">
      <w:pPr>
        <w:ind w:left="1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(imię i nazwisko oraz dokładny adres, PESEL</w:t>
      </w:r>
      <w:r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sz w:val="20"/>
          <w:szCs w:val="20"/>
        </w:rPr>
        <w:t xml:space="preserve"> ,</w:t>
      </w:r>
    </w:p>
    <w:p w14:paraId="2EE94D46" w14:textId="77777777" w:rsidR="008C1571" w:rsidRDefault="008C1571">
      <w:pPr>
        <w:spacing w:line="116" w:lineRule="exact"/>
        <w:rPr>
          <w:sz w:val="24"/>
          <w:szCs w:val="24"/>
        </w:rPr>
      </w:pPr>
    </w:p>
    <w:p w14:paraId="4746463A" w14:textId="77777777" w:rsidR="008C1571" w:rsidRDefault="00B13C91">
      <w:pPr>
        <w:ind w:left="1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e-maila, numer telefonu, telegramu czy też faksu**)</w:t>
      </w:r>
    </w:p>
    <w:p w14:paraId="6E010A11" w14:textId="77777777" w:rsidR="008C1571" w:rsidRDefault="008C1571">
      <w:pPr>
        <w:spacing w:line="200" w:lineRule="exact"/>
        <w:rPr>
          <w:sz w:val="24"/>
          <w:szCs w:val="24"/>
        </w:rPr>
      </w:pPr>
    </w:p>
    <w:p w14:paraId="38EC16B4" w14:textId="77777777" w:rsidR="008C1571" w:rsidRDefault="008C1571">
      <w:pPr>
        <w:spacing w:line="200" w:lineRule="exact"/>
        <w:rPr>
          <w:sz w:val="24"/>
          <w:szCs w:val="24"/>
        </w:rPr>
      </w:pPr>
    </w:p>
    <w:p w14:paraId="542FB9DA" w14:textId="77777777" w:rsidR="008C1571" w:rsidRDefault="008C1571">
      <w:pPr>
        <w:spacing w:line="359" w:lineRule="exact"/>
        <w:rPr>
          <w:sz w:val="24"/>
          <w:szCs w:val="24"/>
        </w:rPr>
      </w:pPr>
    </w:p>
    <w:p w14:paraId="45F9BE74" w14:textId="77777777" w:rsidR="008C1571" w:rsidRDefault="00B13C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Wartość przedmiotu sporu</w:t>
      </w:r>
      <w:r>
        <w:rPr>
          <w:rFonts w:eastAsia="Times New Roman"/>
          <w:sz w:val="24"/>
          <w:szCs w:val="24"/>
        </w:rPr>
        <w:t>: ………………….…...zł. (słownie: ……………………………)</w:t>
      </w:r>
    </w:p>
    <w:p w14:paraId="190C5550" w14:textId="77777777" w:rsidR="008C1571" w:rsidRDefault="008C1571">
      <w:pPr>
        <w:spacing w:line="200" w:lineRule="exact"/>
        <w:rPr>
          <w:sz w:val="24"/>
          <w:szCs w:val="24"/>
        </w:rPr>
      </w:pPr>
    </w:p>
    <w:p w14:paraId="0931AA7E" w14:textId="77777777" w:rsidR="008C1571" w:rsidRDefault="008C1571">
      <w:pPr>
        <w:spacing w:line="357" w:lineRule="exact"/>
        <w:rPr>
          <w:sz w:val="24"/>
          <w:szCs w:val="24"/>
        </w:rPr>
      </w:pPr>
    </w:p>
    <w:p w14:paraId="516661BD" w14:textId="77777777" w:rsidR="008C1571" w:rsidRDefault="00B13C9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Pozew o zapłatę</w:t>
      </w:r>
    </w:p>
    <w:p w14:paraId="5FC071D1" w14:textId="77777777" w:rsidR="008C1571" w:rsidRDefault="008C1571">
      <w:pPr>
        <w:spacing w:line="127" w:lineRule="exact"/>
        <w:rPr>
          <w:sz w:val="24"/>
          <w:szCs w:val="24"/>
        </w:rPr>
      </w:pPr>
    </w:p>
    <w:p w14:paraId="74DB36D0" w14:textId="77777777" w:rsidR="008C1571" w:rsidRDefault="00B13C91">
      <w:pPr>
        <w:rPr>
          <w:sz w:val="20"/>
          <w:szCs w:val="20"/>
        </w:rPr>
      </w:pPr>
      <w:r>
        <w:rPr>
          <w:rFonts w:eastAsia="Times New Roman"/>
          <w:b/>
          <w:bCs/>
        </w:rPr>
        <w:t>Wnoszę o:</w:t>
      </w:r>
    </w:p>
    <w:p w14:paraId="18D2CC3D" w14:textId="77777777" w:rsidR="008C1571" w:rsidRDefault="008C1571">
      <w:pPr>
        <w:spacing w:line="121" w:lineRule="exact"/>
        <w:rPr>
          <w:sz w:val="24"/>
          <w:szCs w:val="24"/>
        </w:rPr>
      </w:pPr>
    </w:p>
    <w:p w14:paraId="69F2119B" w14:textId="77777777" w:rsidR="008C1571" w:rsidRDefault="00B13C91">
      <w:pPr>
        <w:numPr>
          <w:ilvl w:val="0"/>
          <w:numId w:val="1"/>
        </w:numPr>
        <w:tabs>
          <w:tab w:val="left" w:pos="720"/>
        </w:tabs>
        <w:ind w:left="720" w:hanging="361"/>
        <w:rPr>
          <w:rFonts w:eastAsia="Times New Roman"/>
        </w:rPr>
      </w:pPr>
      <w:r>
        <w:rPr>
          <w:rFonts w:eastAsia="Times New Roman"/>
        </w:rPr>
        <w:t>zasądzenie  od  pozwanego  na  rzecz  powoda  kwoty  …………………………..  (słownie:</w:t>
      </w:r>
    </w:p>
    <w:p w14:paraId="069A5229" w14:textId="77777777" w:rsidR="008C1571" w:rsidRDefault="008C1571">
      <w:pPr>
        <w:spacing w:line="137" w:lineRule="exact"/>
        <w:rPr>
          <w:rFonts w:eastAsia="Times New Roman"/>
        </w:rPr>
      </w:pPr>
    </w:p>
    <w:p w14:paraId="694EA31E" w14:textId="77777777" w:rsidR="008C1571" w:rsidRDefault="00B13C91">
      <w:pPr>
        <w:spacing w:line="351" w:lineRule="auto"/>
        <w:ind w:left="720" w:right="20"/>
        <w:rPr>
          <w:rFonts w:eastAsia="Times New Roman"/>
        </w:rPr>
      </w:pPr>
      <w:r>
        <w:rPr>
          <w:rFonts w:eastAsia="Times New Roman"/>
        </w:rPr>
        <w:t>…………………………………………………..) złotych z ustawowymi odsetkami liczonymi od dnia …………………………………………. do dnia zapłaty;</w:t>
      </w:r>
    </w:p>
    <w:p w14:paraId="08D4A6E5" w14:textId="77777777" w:rsidR="008C1571" w:rsidRDefault="008C1571">
      <w:pPr>
        <w:spacing w:line="9" w:lineRule="exact"/>
        <w:rPr>
          <w:rFonts w:eastAsia="Times New Roman"/>
        </w:rPr>
      </w:pPr>
    </w:p>
    <w:p w14:paraId="61134F5E" w14:textId="77777777" w:rsidR="008C1571" w:rsidRDefault="00B13C91">
      <w:pPr>
        <w:numPr>
          <w:ilvl w:val="0"/>
          <w:numId w:val="1"/>
        </w:numPr>
        <w:tabs>
          <w:tab w:val="left" w:pos="720"/>
        </w:tabs>
        <w:ind w:left="720" w:hanging="361"/>
        <w:rPr>
          <w:rFonts w:eastAsia="Times New Roman"/>
        </w:rPr>
      </w:pPr>
      <w:r>
        <w:rPr>
          <w:rFonts w:eastAsia="Times New Roman"/>
        </w:rPr>
        <w:t xml:space="preserve">zasądzenie od pozwanego na rzecz powoda kosztów </w:t>
      </w:r>
      <w:r>
        <w:rPr>
          <w:rFonts w:eastAsia="Times New Roman"/>
        </w:rPr>
        <w:t>postępowania;</w:t>
      </w:r>
    </w:p>
    <w:p w14:paraId="3CD8C17C" w14:textId="77777777" w:rsidR="008C1571" w:rsidRDefault="008C1571">
      <w:pPr>
        <w:spacing w:line="126" w:lineRule="exact"/>
        <w:rPr>
          <w:rFonts w:eastAsia="Times New Roman"/>
        </w:rPr>
      </w:pPr>
    </w:p>
    <w:p w14:paraId="628380F2" w14:textId="77777777" w:rsidR="008C1571" w:rsidRDefault="00B13C91">
      <w:pPr>
        <w:numPr>
          <w:ilvl w:val="0"/>
          <w:numId w:val="1"/>
        </w:numPr>
        <w:tabs>
          <w:tab w:val="left" w:pos="720"/>
        </w:tabs>
        <w:ind w:left="720" w:hanging="361"/>
        <w:rPr>
          <w:rFonts w:eastAsia="Times New Roman"/>
        </w:rPr>
      </w:pPr>
      <w:r>
        <w:rPr>
          <w:rFonts w:eastAsia="Times New Roman"/>
        </w:rPr>
        <w:t>nadanie wyrokowi rygoru natychmiastowej wykonalności;</w:t>
      </w:r>
    </w:p>
    <w:p w14:paraId="69F6A804" w14:textId="77777777" w:rsidR="008C1571" w:rsidRDefault="008C1571">
      <w:pPr>
        <w:spacing w:line="137" w:lineRule="exact"/>
        <w:rPr>
          <w:rFonts w:eastAsia="Times New Roman"/>
        </w:rPr>
      </w:pPr>
    </w:p>
    <w:p w14:paraId="36989512" w14:textId="77777777" w:rsidR="008C1571" w:rsidRDefault="00B13C91">
      <w:pPr>
        <w:numPr>
          <w:ilvl w:val="0"/>
          <w:numId w:val="1"/>
        </w:numPr>
        <w:tabs>
          <w:tab w:val="left" w:pos="720"/>
        </w:tabs>
        <w:spacing w:line="348" w:lineRule="auto"/>
        <w:ind w:left="720" w:right="20" w:hanging="361"/>
        <w:rPr>
          <w:rFonts w:eastAsia="Times New Roman"/>
        </w:rPr>
      </w:pPr>
      <w:r>
        <w:rPr>
          <w:rFonts w:eastAsia="Times New Roman"/>
        </w:rPr>
        <w:t>wydanie wyroku zaocznego przypadku niestawiennictwa pozwanego na rozprawie, lub nie brania w niej udziału</w:t>
      </w:r>
    </w:p>
    <w:p w14:paraId="169B916F" w14:textId="77777777" w:rsidR="008C1571" w:rsidRDefault="008C1571">
      <w:pPr>
        <w:spacing w:line="200" w:lineRule="exact"/>
        <w:rPr>
          <w:sz w:val="24"/>
          <w:szCs w:val="24"/>
        </w:rPr>
      </w:pPr>
    </w:p>
    <w:p w14:paraId="69270425" w14:textId="77777777" w:rsidR="008C1571" w:rsidRDefault="008C1571">
      <w:pPr>
        <w:spacing w:line="205" w:lineRule="exact"/>
        <w:rPr>
          <w:sz w:val="24"/>
          <w:szCs w:val="24"/>
        </w:rPr>
      </w:pPr>
    </w:p>
    <w:p w14:paraId="18D701D2" w14:textId="77777777" w:rsidR="008C1571" w:rsidRDefault="00B13C91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u w:val="single"/>
        </w:rPr>
        <w:t>W pozwie należy zawrzeć informację czy strony podjęły próbę mediacji lub inneg</w:t>
      </w:r>
      <w:r>
        <w:rPr>
          <w:rFonts w:eastAsia="Times New Roman"/>
          <w:u w:val="single"/>
        </w:rPr>
        <w:t>o pozasądowego sposobu rozwiązywania sporu, a w przypadku gdy takich prób nie podjęły, wyjaśnienie przyczyny ich nie podjęcia.</w:t>
      </w:r>
    </w:p>
    <w:p w14:paraId="0B6D8ADE" w14:textId="77777777" w:rsidR="008C1571" w:rsidRDefault="008C1571">
      <w:pPr>
        <w:spacing w:line="387" w:lineRule="exact"/>
        <w:rPr>
          <w:sz w:val="24"/>
          <w:szCs w:val="24"/>
        </w:rPr>
      </w:pPr>
    </w:p>
    <w:p w14:paraId="04751542" w14:textId="77777777" w:rsidR="008C1571" w:rsidRDefault="00B13C9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Uzasadnienie</w:t>
      </w:r>
    </w:p>
    <w:p w14:paraId="1ABD37B5" w14:textId="77777777" w:rsidR="008C1571" w:rsidRDefault="008C1571">
      <w:pPr>
        <w:spacing w:line="373" w:lineRule="exact"/>
        <w:rPr>
          <w:sz w:val="24"/>
          <w:szCs w:val="24"/>
        </w:rPr>
      </w:pPr>
    </w:p>
    <w:p w14:paraId="680ECD1B" w14:textId="77777777" w:rsidR="008C1571" w:rsidRDefault="00B13C91">
      <w:pPr>
        <w:rPr>
          <w:sz w:val="20"/>
          <w:szCs w:val="20"/>
        </w:rPr>
      </w:pPr>
      <w:r>
        <w:rPr>
          <w:rFonts w:eastAsia="Times New Roman"/>
        </w:rPr>
        <w:t>(krótkie przytroczenie faktów uzasadniających żądanie pozwu)</w:t>
      </w:r>
    </w:p>
    <w:p w14:paraId="1ADF610C" w14:textId="77777777" w:rsidR="008C1571" w:rsidRDefault="008C1571">
      <w:pPr>
        <w:spacing w:line="200" w:lineRule="exact"/>
        <w:rPr>
          <w:sz w:val="24"/>
          <w:szCs w:val="24"/>
        </w:rPr>
      </w:pPr>
    </w:p>
    <w:p w14:paraId="069AD3D8" w14:textId="77777777" w:rsidR="008C1571" w:rsidRDefault="008C1571">
      <w:pPr>
        <w:spacing w:line="305" w:lineRule="exact"/>
        <w:rPr>
          <w:sz w:val="24"/>
          <w:szCs w:val="24"/>
        </w:rPr>
      </w:pPr>
    </w:p>
    <w:p w14:paraId="7CBDA7B5" w14:textId="77777777" w:rsidR="008C1571" w:rsidRDefault="00B13C91">
      <w:pPr>
        <w:ind w:left="4960"/>
        <w:rPr>
          <w:sz w:val="20"/>
          <w:szCs w:val="20"/>
        </w:rPr>
      </w:pPr>
      <w:r>
        <w:rPr>
          <w:rFonts w:eastAsia="Times New Roman"/>
        </w:rPr>
        <w:t>....................................................</w:t>
      </w:r>
    </w:p>
    <w:p w14:paraId="12D7CB55" w14:textId="77777777" w:rsidR="008C1571" w:rsidRDefault="008C1571">
      <w:pPr>
        <w:spacing w:line="1" w:lineRule="exact"/>
        <w:rPr>
          <w:sz w:val="24"/>
          <w:szCs w:val="24"/>
        </w:rPr>
      </w:pPr>
    </w:p>
    <w:p w14:paraId="7BA04A07" w14:textId="77777777" w:rsidR="008C1571" w:rsidRDefault="00B13C91">
      <w:pPr>
        <w:ind w:left="5660"/>
        <w:rPr>
          <w:sz w:val="20"/>
          <w:szCs w:val="20"/>
        </w:rPr>
      </w:pPr>
      <w:r>
        <w:rPr>
          <w:rFonts w:eastAsia="Times New Roman"/>
        </w:rPr>
        <w:t>(podpis powoda)</w:t>
      </w:r>
    </w:p>
    <w:p w14:paraId="4F44D9B1" w14:textId="77777777" w:rsidR="008C1571" w:rsidRDefault="008C1571">
      <w:pPr>
        <w:spacing w:line="200" w:lineRule="exact"/>
        <w:rPr>
          <w:sz w:val="24"/>
          <w:szCs w:val="24"/>
        </w:rPr>
      </w:pPr>
    </w:p>
    <w:p w14:paraId="1F602B8D" w14:textId="77777777" w:rsidR="008C1571" w:rsidRDefault="008C1571">
      <w:pPr>
        <w:spacing w:line="283" w:lineRule="exact"/>
        <w:rPr>
          <w:sz w:val="24"/>
          <w:szCs w:val="24"/>
        </w:rPr>
      </w:pPr>
    </w:p>
    <w:p w14:paraId="4773884E" w14:textId="77777777" w:rsidR="008C1571" w:rsidRDefault="00B13C91">
      <w:pPr>
        <w:ind w:left="6120"/>
        <w:rPr>
          <w:sz w:val="20"/>
          <w:szCs w:val="20"/>
        </w:rPr>
      </w:pPr>
      <w:r>
        <w:rPr>
          <w:rFonts w:eastAsia="Times New Roman"/>
          <w:sz w:val="19"/>
          <w:szCs w:val="19"/>
          <w:u w:val="single"/>
        </w:rPr>
        <w:t>Dodatkowe wyjaśnienia na odwrocie</w:t>
      </w:r>
    </w:p>
    <w:p w14:paraId="3640E823" w14:textId="77777777" w:rsidR="008C1571" w:rsidRDefault="008C1571">
      <w:pPr>
        <w:sectPr w:rsidR="008C1571">
          <w:pgSz w:w="11900" w:h="16836"/>
          <w:pgMar w:top="844" w:right="1404" w:bottom="707" w:left="1420" w:header="0" w:footer="0" w:gutter="0"/>
          <w:cols w:space="708" w:equalWidth="0">
            <w:col w:w="9080"/>
          </w:cols>
        </w:sectPr>
      </w:pPr>
    </w:p>
    <w:p w14:paraId="73164B59" w14:textId="77777777" w:rsidR="008C1571" w:rsidRDefault="00B13C91">
      <w:pPr>
        <w:ind w:left="1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</w:rPr>
        <w:lastRenderedPageBreak/>
        <w:t>Załączniki:</w:t>
      </w:r>
    </w:p>
    <w:p w14:paraId="39557DDC" w14:textId="77777777" w:rsidR="008C1571" w:rsidRDefault="008C1571">
      <w:pPr>
        <w:spacing w:line="121" w:lineRule="exact"/>
        <w:rPr>
          <w:sz w:val="20"/>
          <w:szCs w:val="20"/>
        </w:rPr>
      </w:pPr>
    </w:p>
    <w:p w14:paraId="1FCA2363" w14:textId="77777777" w:rsidR="008C1571" w:rsidRDefault="00B13C91">
      <w:pPr>
        <w:numPr>
          <w:ilvl w:val="0"/>
          <w:numId w:val="2"/>
        </w:numPr>
        <w:tabs>
          <w:tab w:val="left" w:pos="721"/>
        </w:tabs>
        <w:ind w:left="721" w:hanging="361"/>
        <w:rPr>
          <w:rFonts w:eastAsia="Times New Roman"/>
        </w:rPr>
      </w:pPr>
      <w:r>
        <w:rPr>
          <w:rFonts w:eastAsia="Times New Roman"/>
        </w:rPr>
        <w:t>odpis pozwu i załączników</w:t>
      </w:r>
    </w:p>
    <w:p w14:paraId="28BC44DD" w14:textId="77777777" w:rsidR="008C1571" w:rsidRDefault="008C1571">
      <w:pPr>
        <w:spacing w:line="126" w:lineRule="exact"/>
        <w:rPr>
          <w:rFonts w:eastAsia="Times New Roman"/>
        </w:rPr>
      </w:pPr>
    </w:p>
    <w:p w14:paraId="59AA9917" w14:textId="77777777" w:rsidR="008C1571" w:rsidRDefault="00B13C91">
      <w:pPr>
        <w:numPr>
          <w:ilvl w:val="0"/>
          <w:numId w:val="2"/>
        </w:numPr>
        <w:tabs>
          <w:tab w:val="left" w:pos="721"/>
        </w:tabs>
        <w:ind w:left="721" w:hanging="361"/>
        <w:rPr>
          <w:rFonts w:eastAsia="Times New Roman"/>
        </w:rPr>
      </w:pPr>
      <w:r>
        <w:rPr>
          <w:rFonts w:eastAsia="Times New Roman"/>
        </w:rPr>
        <w:t>……………………………</w:t>
      </w:r>
    </w:p>
    <w:p w14:paraId="00BFFA26" w14:textId="77777777" w:rsidR="008C1571" w:rsidRDefault="008C1571">
      <w:pPr>
        <w:spacing w:line="383" w:lineRule="exact"/>
        <w:rPr>
          <w:sz w:val="20"/>
          <w:szCs w:val="20"/>
        </w:rPr>
      </w:pPr>
    </w:p>
    <w:p w14:paraId="5FEC41C5" w14:textId="77777777" w:rsidR="008C1571" w:rsidRDefault="00B13C91">
      <w:pPr>
        <w:ind w:left="1"/>
        <w:rPr>
          <w:sz w:val="20"/>
          <w:szCs w:val="20"/>
        </w:rPr>
      </w:pPr>
      <w:r>
        <w:rPr>
          <w:rFonts w:eastAsia="Times New Roman"/>
          <w:b/>
          <w:bCs/>
        </w:rPr>
        <w:t>Dodatkowe wyjaśnienia:</w:t>
      </w:r>
    </w:p>
    <w:p w14:paraId="05A404BA" w14:textId="77777777" w:rsidR="008C1571" w:rsidRDefault="008C1571">
      <w:pPr>
        <w:spacing w:line="249" w:lineRule="exact"/>
        <w:rPr>
          <w:sz w:val="20"/>
          <w:szCs w:val="20"/>
        </w:rPr>
      </w:pPr>
    </w:p>
    <w:p w14:paraId="00561091" w14:textId="77777777" w:rsidR="008C1571" w:rsidRDefault="00B13C91">
      <w:pPr>
        <w:ind w:left="1"/>
        <w:rPr>
          <w:sz w:val="20"/>
          <w:szCs w:val="20"/>
        </w:rPr>
      </w:pPr>
      <w:r>
        <w:rPr>
          <w:rFonts w:eastAsia="Times New Roman"/>
        </w:rPr>
        <w:t>Pozew o zapłatę kierujemy do Wydziału I Cywilnego:</w:t>
      </w:r>
    </w:p>
    <w:p w14:paraId="00C6389C" w14:textId="77777777" w:rsidR="008C1571" w:rsidRDefault="008C1571">
      <w:pPr>
        <w:spacing w:line="13" w:lineRule="exact"/>
        <w:rPr>
          <w:sz w:val="20"/>
          <w:szCs w:val="20"/>
        </w:rPr>
      </w:pPr>
    </w:p>
    <w:p w14:paraId="4F767969" w14:textId="77777777" w:rsidR="008C1571" w:rsidRDefault="00B13C91">
      <w:pPr>
        <w:numPr>
          <w:ilvl w:val="0"/>
          <w:numId w:val="3"/>
        </w:numPr>
        <w:tabs>
          <w:tab w:val="left" w:pos="172"/>
        </w:tabs>
        <w:spacing w:line="235" w:lineRule="auto"/>
        <w:ind w:left="1" w:right="20" w:hanging="1"/>
        <w:jc w:val="both"/>
        <w:rPr>
          <w:rFonts w:eastAsia="Times New Roman"/>
        </w:rPr>
      </w:pPr>
      <w:r>
        <w:rPr>
          <w:rFonts w:eastAsia="Times New Roman"/>
        </w:rPr>
        <w:t>gdy nazwisko osoby fizycznej, nazwa osoby prawnej lub jednostki nie posiadającej osobowości prawnej, bądź oznaczenie jednostki Skarbu Państwa będącej stroną pozwaną, a w przypadku wielości przedmiotów -</w:t>
      </w:r>
      <w:r>
        <w:rPr>
          <w:rFonts w:eastAsia="Times New Roman"/>
        </w:rPr>
        <w:t xml:space="preserve"> pierwszego z nich zaczyna się na litery A-M;</w:t>
      </w:r>
    </w:p>
    <w:p w14:paraId="0F1C96F6" w14:textId="77777777" w:rsidR="008C1571" w:rsidRDefault="008C1571">
      <w:pPr>
        <w:spacing w:line="15" w:lineRule="exact"/>
        <w:rPr>
          <w:rFonts w:eastAsia="Times New Roman"/>
        </w:rPr>
      </w:pPr>
    </w:p>
    <w:p w14:paraId="56D8240C" w14:textId="77777777" w:rsidR="008C1571" w:rsidRDefault="00B13C91">
      <w:pPr>
        <w:numPr>
          <w:ilvl w:val="0"/>
          <w:numId w:val="3"/>
        </w:numPr>
        <w:tabs>
          <w:tab w:val="left" w:pos="138"/>
        </w:tabs>
        <w:spacing w:line="234" w:lineRule="auto"/>
        <w:ind w:left="1" w:right="20" w:hanging="1"/>
        <w:rPr>
          <w:rFonts w:eastAsia="Times New Roman"/>
        </w:rPr>
      </w:pPr>
      <w:r>
        <w:rPr>
          <w:rFonts w:eastAsia="Times New Roman"/>
        </w:rPr>
        <w:t>opłatę sądową od pozwu uiszczamy w znakach sądowych (kupionych w kasie sądu), lub przelewam na numer konta 74 1010 0055 2963 0040 3600 0001</w:t>
      </w:r>
    </w:p>
    <w:p w14:paraId="3CEBC18B" w14:textId="77777777" w:rsidR="008C1571" w:rsidRDefault="008C1571">
      <w:pPr>
        <w:spacing w:line="254" w:lineRule="exact"/>
        <w:rPr>
          <w:sz w:val="20"/>
          <w:szCs w:val="20"/>
        </w:rPr>
      </w:pPr>
    </w:p>
    <w:p w14:paraId="3B6CBB87" w14:textId="77777777" w:rsidR="008C1571" w:rsidRDefault="00B13C91">
      <w:pPr>
        <w:ind w:left="1"/>
        <w:rPr>
          <w:sz w:val="20"/>
          <w:szCs w:val="20"/>
        </w:rPr>
      </w:pPr>
      <w:r>
        <w:rPr>
          <w:rFonts w:eastAsia="Times New Roman"/>
        </w:rPr>
        <w:t>Pozew o zapłatę kierujemy do Wydziału XI Cywilnego:</w:t>
      </w:r>
    </w:p>
    <w:p w14:paraId="5562EF33" w14:textId="77777777" w:rsidR="008C1571" w:rsidRDefault="008C1571">
      <w:pPr>
        <w:spacing w:line="11" w:lineRule="exact"/>
        <w:rPr>
          <w:sz w:val="20"/>
          <w:szCs w:val="20"/>
        </w:rPr>
      </w:pPr>
    </w:p>
    <w:p w14:paraId="4F7F6A77" w14:textId="77777777" w:rsidR="008C1571" w:rsidRDefault="00B13C91">
      <w:pPr>
        <w:numPr>
          <w:ilvl w:val="0"/>
          <w:numId w:val="4"/>
        </w:numPr>
        <w:tabs>
          <w:tab w:val="left" w:pos="181"/>
        </w:tabs>
        <w:spacing w:line="236" w:lineRule="auto"/>
        <w:ind w:left="1" w:right="20" w:hanging="1"/>
        <w:jc w:val="both"/>
        <w:rPr>
          <w:rFonts w:eastAsia="Times New Roman"/>
        </w:rPr>
      </w:pPr>
      <w:r>
        <w:rPr>
          <w:rFonts w:eastAsia="Times New Roman"/>
        </w:rPr>
        <w:t>gdy nazwisko os</w:t>
      </w:r>
      <w:r>
        <w:rPr>
          <w:rFonts w:eastAsia="Times New Roman"/>
        </w:rPr>
        <w:t>oby fizycznej, nazwa osoby prawnej lub jednostki nieposiadającej osobowości prawnej, bądź oznaczenie jednostki Skarbu Państwa będącej stroną pozwaną, a w przypadku wielości tych podmiotów - pierwszego z nich, zaczyna się na litery N – Ż;</w:t>
      </w:r>
    </w:p>
    <w:p w14:paraId="6624497E" w14:textId="77777777" w:rsidR="008C1571" w:rsidRDefault="008C1571">
      <w:pPr>
        <w:spacing w:line="15" w:lineRule="exact"/>
        <w:rPr>
          <w:rFonts w:eastAsia="Times New Roman"/>
        </w:rPr>
      </w:pPr>
    </w:p>
    <w:p w14:paraId="1924670E" w14:textId="77777777" w:rsidR="008C1571" w:rsidRDefault="00B13C91">
      <w:pPr>
        <w:numPr>
          <w:ilvl w:val="1"/>
          <w:numId w:val="4"/>
        </w:numPr>
        <w:tabs>
          <w:tab w:val="left" w:pos="188"/>
        </w:tabs>
        <w:spacing w:line="234" w:lineRule="auto"/>
        <w:ind w:left="1" w:firstLine="54"/>
        <w:rPr>
          <w:rFonts w:eastAsia="Times New Roman"/>
        </w:rPr>
      </w:pPr>
      <w:r>
        <w:rPr>
          <w:rFonts w:eastAsia="Times New Roman"/>
        </w:rPr>
        <w:t xml:space="preserve">opłatę sądową od </w:t>
      </w:r>
      <w:r>
        <w:rPr>
          <w:rFonts w:eastAsia="Times New Roman"/>
        </w:rPr>
        <w:t>pozwu uiszczamy w znakach sądowych (kupionych w kasie sądu), lub przelewam na numer konta 95 1010 0055 2963 0040 3600 0011</w:t>
      </w:r>
    </w:p>
    <w:p w14:paraId="2492365D" w14:textId="77777777" w:rsidR="008C1571" w:rsidRDefault="008C1571">
      <w:pPr>
        <w:spacing w:line="265" w:lineRule="exact"/>
        <w:rPr>
          <w:sz w:val="20"/>
          <w:szCs w:val="20"/>
        </w:rPr>
      </w:pPr>
    </w:p>
    <w:p w14:paraId="183C630E" w14:textId="77777777" w:rsidR="008C1571" w:rsidRDefault="00B13C91">
      <w:pPr>
        <w:spacing w:line="236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Sąd zgodnie z Dz.U.2014.101 art. 149 (1) może zastosować uproszczoną formę doręczenia, niż za pośrednictwem poczty, komornika, osób </w:t>
      </w:r>
      <w:r>
        <w:rPr>
          <w:rFonts w:eastAsia="Times New Roman"/>
        </w:rPr>
        <w:t>zatrudnionych w sądzie czy sądowej służby doręczeniowej, a mianowicie np. telefonu, e-maila, telegramu czy też faksu.</w:t>
      </w:r>
    </w:p>
    <w:p w14:paraId="5FB0DEAF" w14:textId="77777777" w:rsidR="008C1571" w:rsidRDefault="008C1571">
      <w:pPr>
        <w:spacing w:line="12" w:lineRule="exact"/>
        <w:rPr>
          <w:sz w:val="20"/>
          <w:szCs w:val="20"/>
        </w:rPr>
      </w:pPr>
    </w:p>
    <w:p w14:paraId="1F5BCE2C" w14:textId="77777777" w:rsidR="008C1571" w:rsidRDefault="00B13C91">
      <w:pPr>
        <w:spacing w:line="234" w:lineRule="auto"/>
        <w:ind w:left="1" w:right="140"/>
        <w:rPr>
          <w:sz w:val="20"/>
          <w:szCs w:val="20"/>
        </w:rPr>
      </w:pPr>
      <w:r>
        <w:rPr>
          <w:rFonts w:eastAsia="Times New Roman"/>
          <w:u w:val="single"/>
        </w:rPr>
        <w:t xml:space="preserve">Gdy istnieje taka możliwość, powód może wskazać numer telefonu, adres mailowy, numer telegramu czy też faksu, celem </w:t>
      </w:r>
      <w:r>
        <w:rPr>
          <w:rFonts w:eastAsia="Times New Roman"/>
          <w:u w:val="single"/>
        </w:rPr>
        <w:t>uproszczonej formy przyśpieszenia rozpoznania spraw</w:t>
      </w:r>
      <w:r>
        <w:rPr>
          <w:rFonts w:eastAsia="Times New Roman"/>
        </w:rPr>
        <w:t>.</w:t>
      </w:r>
    </w:p>
    <w:p w14:paraId="2001255C" w14:textId="77777777" w:rsidR="008C1571" w:rsidRDefault="008C1571">
      <w:pPr>
        <w:spacing w:line="253" w:lineRule="exact"/>
        <w:rPr>
          <w:sz w:val="20"/>
          <w:szCs w:val="20"/>
        </w:rPr>
      </w:pPr>
    </w:p>
    <w:p w14:paraId="6702F6D0" w14:textId="77777777" w:rsidR="008C1571" w:rsidRDefault="00B13C91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Skompletowane dokumenty należy złożyć w biurze podawczym lub przesłać pocztą do Sądu.</w:t>
      </w:r>
    </w:p>
    <w:p w14:paraId="77C372D5" w14:textId="77777777" w:rsidR="008C1571" w:rsidRDefault="008C1571">
      <w:pPr>
        <w:spacing w:line="200" w:lineRule="exact"/>
        <w:rPr>
          <w:sz w:val="20"/>
          <w:szCs w:val="20"/>
        </w:rPr>
      </w:pPr>
    </w:p>
    <w:p w14:paraId="20195D73" w14:textId="77777777" w:rsidR="008C1571" w:rsidRDefault="008C1571">
      <w:pPr>
        <w:spacing w:line="200" w:lineRule="exact"/>
        <w:rPr>
          <w:sz w:val="20"/>
          <w:szCs w:val="20"/>
        </w:rPr>
      </w:pPr>
    </w:p>
    <w:p w14:paraId="0822D93A" w14:textId="77777777" w:rsidR="008C1571" w:rsidRDefault="008C1571">
      <w:pPr>
        <w:spacing w:line="200" w:lineRule="exact"/>
        <w:rPr>
          <w:sz w:val="20"/>
          <w:szCs w:val="20"/>
        </w:rPr>
      </w:pPr>
    </w:p>
    <w:p w14:paraId="3BF42E62" w14:textId="77777777" w:rsidR="008C1571" w:rsidRDefault="008C1571">
      <w:pPr>
        <w:spacing w:line="337" w:lineRule="exact"/>
        <w:rPr>
          <w:sz w:val="20"/>
          <w:szCs w:val="20"/>
        </w:rPr>
      </w:pPr>
    </w:p>
    <w:p w14:paraId="21A434CE" w14:textId="77777777" w:rsidR="008C1571" w:rsidRDefault="00B13C91">
      <w:pPr>
        <w:numPr>
          <w:ilvl w:val="0"/>
          <w:numId w:val="5"/>
        </w:numPr>
        <w:tabs>
          <w:tab w:val="left" w:pos="161"/>
        </w:tabs>
        <w:ind w:left="161" w:hanging="161"/>
        <w:rPr>
          <w:rFonts w:eastAsia="Times New Roman"/>
          <w:b/>
          <w:bCs/>
        </w:rPr>
      </w:pPr>
      <w:r>
        <w:rPr>
          <w:rFonts w:eastAsia="Times New Roman"/>
        </w:rPr>
        <w:t>informacje obowiązkowe</w:t>
      </w:r>
    </w:p>
    <w:p w14:paraId="338A7617" w14:textId="77777777" w:rsidR="008C1571" w:rsidRDefault="008C1571">
      <w:pPr>
        <w:spacing w:line="253" w:lineRule="exact"/>
        <w:rPr>
          <w:rFonts w:eastAsia="Times New Roman"/>
          <w:b/>
          <w:bCs/>
        </w:rPr>
      </w:pPr>
    </w:p>
    <w:p w14:paraId="61E10D1F" w14:textId="77777777" w:rsidR="008C1571" w:rsidRDefault="00B13C91">
      <w:pPr>
        <w:numPr>
          <w:ilvl w:val="0"/>
          <w:numId w:val="6"/>
        </w:numPr>
        <w:tabs>
          <w:tab w:val="left" w:pos="281"/>
        </w:tabs>
        <w:ind w:left="281" w:hanging="281"/>
        <w:rPr>
          <w:rFonts w:eastAsia="Times New Roman"/>
          <w:b/>
          <w:bCs/>
        </w:rPr>
      </w:pPr>
      <w:r>
        <w:rPr>
          <w:rFonts w:eastAsia="Times New Roman"/>
        </w:rPr>
        <w:t>informacje nieobowiązkowe</w:t>
      </w:r>
    </w:p>
    <w:p w14:paraId="11C14404" w14:textId="77777777" w:rsidR="008C1571" w:rsidRDefault="008C1571">
      <w:pPr>
        <w:spacing w:line="200" w:lineRule="exact"/>
        <w:rPr>
          <w:sz w:val="20"/>
          <w:szCs w:val="20"/>
        </w:rPr>
      </w:pPr>
    </w:p>
    <w:p w14:paraId="3E5B1A8E" w14:textId="77777777" w:rsidR="008C1571" w:rsidRDefault="008C1571">
      <w:pPr>
        <w:spacing w:line="200" w:lineRule="exact"/>
        <w:rPr>
          <w:sz w:val="20"/>
          <w:szCs w:val="20"/>
        </w:rPr>
      </w:pPr>
    </w:p>
    <w:p w14:paraId="48168FE7" w14:textId="77777777" w:rsidR="008C1571" w:rsidRDefault="008C1571">
      <w:pPr>
        <w:spacing w:line="237" w:lineRule="exact"/>
        <w:rPr>
          <w:sz w:val="20"/>
          <w:szCs w:val="20"/>
        </w:rPr>
      </w:pPr>
    </w:p>
    <w:p w14:paraId="249B745A" w14:textId="1D09C3D7" w:rsidR="008C1571" w:rsidRDefault="008C1571">
      <w:pPr>
        <w:ind w:left="1"/>
        <w:rPr>
          <w:rFonts w:eastAsia="Times New Roman"/>
          <w:b/>
          <w:bCs/>
        </w:rPr>
      </w:pPr>
    </w:p>
    <w:sectPr w:rsidR="008C1571">
      <w:pgSz w:w="11900" w:h="16836"/>
      <w:pgMar w:top="849" w:right="1404" w:bottom="1440" w:left="1419" w:header="0" w:footer="0" w:gutter="0"/>
      <w:cols w:space="708" w:equalWidth="0">
        <w:col w:w="9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8EDADB2C"/>
    <w:lvl w:ilvl="0" w:tplc="CE4CF180">
      <w:start w:val="1"/>
      <w:numFmt w:val="bullet"/>
      <w:lvlText w:val="-"/>
      <w:lvlJc w:val="left"/>
    </w:lvl>
    <w:lvl w:ilvl="1" w:tplc="71B6EAB2">
      <w:numFmt w:val="decimal"/>
      <w:lvlText w:val=""/>
      <w:lvlJc w:val="left"/>
    </w:lvl>
    <w:lvl w:ilvl="2" w:tplc="6538703E">
      <w:numFmt w:val="decimal"/>
      <w:lvlText w:val=""/>
      <w:lvlJc w:val="left"/>
    </w:lvl>
    <w:lvl w:ilvl="3" w:tplc="5E52D784">
      <w:numFmt w:val="decimal"/>
      <w:lvlText w:val=""/>
      <w:lvlJc w:val="left"/>
    </w:lvl>
    <w:lvl w:ilvl="4" w:tplc="7ADA8ACA">
      <w:numFmt w:val="decimal"/>
      <w:lvlText w:val=""/>
      <w:lvlJc w:val="left"/>
    </w:lvl>
    <w:lvl w:ilvl="5" w:tplc="1158BFF0">
      <w:numFmt w:val="decimal"/>
      <w:lvlText w:val=""/>
      <w:lvlJc w:val="left"/>
    </w:lvl>
    <w:lvl w:ilvl="6" w:tplc="1414C69E">
      <w:numFmt w:val="decimal"/>
      <w:lvlText w:val=""/>
      <w:lvlJc w:val="left"/>
    </w:lvl>
    <w:lvl w:ilvl="7" w:tplc="3F96DFE6">
      <w:numFmt w:val="decimal"/>
      <w:lvlText w:val=""/>
      <w:lvlJc w:val="left"/>
    </w:lvl>
    <w:lvl w:ilvl="8" w:tplc="FF003D2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17F44728"/>
    <w:lvl w:ilvl="0" w:tplc="42D44FFE">
      <w:start w:val="1"/>
      <w:numFmt w:val="decimal"/>
      <w:lvlText w:val="%1)"/>
      <w:lvlJc w:val="left"/>
    </w:lvl>
    <w:lvl w:ilvl="1" w:tplc="5BC89D62">
      <w:numFmt w:val="decimal"/>
      <w:lvlText w:val=""/>
      <w:lvlJc w:val="left"/>
    </w:lvl>
    <w:lvl w:ilvl="2" w:tplc="6780230C">
      <w:numFmt w:val="decimal"/>
      <w:lvlText w:val=""/>
      <w:lvlJc w:val="left"/>
    </w:lvl>
    <w:lvl w:ilvl="3" w:tplc="FE328714">
      <w:numFmt w:val="decimal"/>
      <w:lvlText w:val=""/>
      <w:lvlJc w:val="left"/>
    </w:lvl>
    <w:lvl w:ilvl="4" w:tplc="AAE0C330">
      <w:numFmt w:val="decimal"/>
      <w:lvlText w:val=""/>
      <w:lvlJc w:val="left"/>
    </w:lvl>
    <w:lvl w:ilvl="5" w:tplc="7D7A2C0E">
      <w:numFmt w:val="decimal"/>
      <w:lvlText w:val=""/>
      <w:lvlJc w:val="left"/>
    </w:lvl>
    <w:lvl w:ilvl="6" w:tplc="5A945126">
      <w:numFmt w:val="decimal"/>
      <w:lvlText w:val=""/>
      <w:lvlJc w:val="left"/>
    </w:lvl>
    <w:lvl w:ilvl="7" w:tplc="8084C36E">
      <w:numFmt w:val="decimal"/>
      <w:lvlText w:val=""/>
      <w:lvlJc w:val="left"/>
    </w:lvl>
    <w:lvl w:ilvl="8" w:tplc="C62637BC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EBCC7EB6"/>
    <w:lvl w:ilvl="0" w:tplc="98767ED0">
      <w:start w:val="1"/>
      <w:numFmt w:val="bullet"/>
      <w:lvlText w:val="*"/>
      <w:lvlJc w:val="left"/>
    </w:lvl>
    <w:lvl w:ilvl="1" w:tplc="9306B98C">
      <w:numFmt w:val="decimal"/>
      <w:lvlText w:val=""/>
      <w:lvlJc w:val="left"/>
    </w:lvl>
    <w:lvl w:ilvl="2" w:tplc="A09AC2AA">
      <w:numFmt w:val="decimal"/>
      <w:lvlText w:val=""/>
      <w:lvlJc w:val="left"/>
    </w:lvl>
    <w:lvl w:ilvl="3" w:tplc="7A4AFC14">
      <w:numFmt w:val="decimal"/>
      <w:lvlText w:val=""/>
      <w:lvlJc w:val="left"/>
    </w:lvl>
    <w:lvl w:ilvl="4" w:tplc="52E204E2">
      <w:numFmt w:val="decimal"/>
      <w:lvlText w:val=""/>
      <w:lvlJc w:val="left"/>
    </w:lvl>
    <w:lvl w:ilvl="5" w:tplc="B68EE20E">
      <w:numFmt w:val="decimal"/>
      <w:lvlText w:val=""/>
      <w:lvlJc w:val="left"/>
    </w:lvl>
    <w:lvl w:ilvl="6" w:tplc="BBA08398">
      <w:numFmt w:val="decimal"/>
      <w:lvlText w:val=""/>
      <w:lvlJc w:val="left"/>
    </w:lvl>
    <w:lvl w:ilvl="7" w:tplc="FFECB012">
      <w:numFmt w:val="decimal"/>
      <w:lvlText w:val=""/>
      <w:lvlJc w:val="left"/>
    </w:lvl>
    <w:lvl w:ilvl="8" w:tplc="5576041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A420E98"/>
    <w:lvl w:ilvl="0" w:tplc="263C1056">
      <w:start w:val="1"/>
      <w:numFmt w:val="bullet"/>
      <w:lvlText w:val="-"/>
      <w:lvlJc w:val="left"/>
    </w:lvl>
    <w:lvl w:ilvl="1" w:tplc="2EA6E29A">
      <w:start w:val="1"/>
      <w:numFmt w:val="bullet"/>
      <w:lvlText w:val="-"/>
      <w:lvlJc w:val="left"/>
    </w:lvl>
    <w:lvl w:ilvl="2" w:tplc="EED29C52">
      <w:numFmt w:val="decimal"/>
      <w:lvlText w:val=""/>
      <w:lvlJc w:val="left"/>
    </w:lvl>
    <w:lvl w:ilvl="3" w:tplc="6A10546A">
      <w:numFmt w:val="decimal"/>
      <w:lvlText w:val=""/>
      <w:lvlJc w:val="left"/>
    </w:lvl>
    <w:lvl w:ilvl="4" w:tplc="CFB4C5D8">
      <w:numFmt w:val="decimal"/>
      <w:lvlText w:val=""/>
      <w:lvlJc w:val="left"/>
    </w:lvl>
    <w:lvl w:ilvl="5" w:tplc="6832B64E">
      <w:numFmt w:val="decimal"/>
      <w:lvlText w:val=""/>
      <w:lvlJc w:val="left"/>
    </w:lvl>
    <w:lvl w:ilvl="6" w:tplc="65CCBC9A">
      <w:numFmt w:val="decimal"/>
      <w:lvlText w:val=""/>
      <w:lvlJc w:val="left"/>
    </w:lvl>
    <w:lvl w:ilvl="7" w:tplc="CF0EF6C6">
      <w:numFmt w:val="decimal"/>
      <w:lvlText w:val=""/>
      <w:lvlJc w:val="left"/>
    </w:lvl>
    <w:lvl w:ilvl="8" w:tplc="986E3490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B4FA61DC"/>
    <w:lvl w:ilvl="0" w:tplc="A8484C64">
      <w:start w:val="1"/>
      <w:numFmt w:val="bullet"/>
      <w:lvlText w:val="**"/>
      <w:lvlJc w:val="left"/>
    </w:lvl>
    <w:lvl w:ilvl="1" w:tplc="28A24C2E">
      <w:numFmt w:val="decimal"/>
      <w:lvlText w:val=""/>
      <w:lvlJc w:val="left"/>
    </w:lvl>
    <w:lvl w:ilvl="2" w:tplc="06E0151E">
      <w:numFmt w:val="decimal"/>
      <w:lvlText w:val=""/>
      <w:lvlJc w:val="left"/>
    </w:lvl>
    <w:lvl w:ilvl="3" w:tplc="A4B64E72">
      <w:numFmt w:val="decimal"/>
      <w:lvlText w:val=""/>
      <w:lvlJc w:val="left"/>
    </w:lvl>
    <w:lvl w:ilvl="4" w:tplc="D61436B4">
      <w:numFmt w:val="decimal"/>
      <w:lvlText w:val=""/>
      <w:lvlJc w:val="left"/>
    </w:lvl>
    <w:lvl w:ilvl="5" w:tplc="DEDE9CEA">
      <w:numFmt w:val="decimal"/>
      <w:lvlText w:val=""/>
      <w:lvlJc w:val="left"/>
    </w:lvl>
    <w:lvl w:ilvl="6" w:tplc="62D033C6">
      <w:numFmt w:val="decimal"/>
      <w:lvlText w:val=""/>
      <w:lvlJc w:val="left"/>
    </w:lvl>
    <w:lvl w:ilvl="7" w:tplc="BB14879E">
      <w:numFmt w:val="decimal"/>
      <w:lvlText w:val=""/>
      <w:lvlJc w:val="left"/>
    </w:lvl>
    <w:lvl w:ilvl="8" w:tplc="264C9C80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9EF8075C"/>
    <w:lvl w:ilvl="0" w:tplc="B9F219F6">
      <w:start w:val="1"/>
      <w:numFmt w:val="decimal"/>
      <w:lvlText w:val="%1)"/>
      <w:lvlJc w:val="left"/>
    </w:lvl>
    <w:lvl w:ilvl="1" w:tplc="6EB2261C">
      <w:numFmt w:val="decimal"/>
      <w:lvlText w:val=""/>
      <w:lvlJc w:val="left"/>
    </w:lvl>
    <w:lvl w:ilvl="2" w:tplc="41DC0E0A">
      <w:numFmt w:val="decimal"/>
      <w:lvlText w:val=""/>
      <w:lvlJc w:val="left"/>
    </w:lvl>
    <w:lvl w:ilvl="3" w:tplc="EE921C50">
      <w:numFmt w:val="decimal"/>
      <w:lvlText w:val=""/>
      <w:lvlJc w:val="left"/>
    </w:lvl>
    <w:lvl w:ilvl="4" w:tplc="A66E3D02">
      <w:numFmt w:val="decimal"/>
      <w:lvlText w:val=""/>
      <w:lvlJc w:val="left"/>
    </w:lvl>
    <w:lvl w:ilvl="5" w:tplc="08DAD53E">
      <w:numFmt w:val="decimal"/>
      <w:lvlText w:val=""/>
      <w:lvlJc w:val="left"/>
    </w:lvl>
    <w:lvl w:ilvl="6" w:tplc="3B382A16">
      <w:numFmt w:val="decimal"/>
      <w:lvlText w:val=""/>
      <w:lvlJc w:val="left"/>
    </w:lvl>
    <w:lvl w:ilvl="7" w:tplc="1D68A326">
      <w:numFmt w:val="decimal"/>
      <w:lvlText w:val=""/>
      <w:lvlJc w:val="left"/>
    </w:lvl>
    <w:lvl w:ilvl="8" w:tplc="6D70F3D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571"/>
    <w:rsid w:val="008C1571"/>
    <w:rsid w:val="00B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8B32"/>
  <w15:docId w15:val="{2DF7AB51-3659-4D9A-8735-D2AD6B7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Majewska</cp:lastModifiedBy>
  <cp:revision>2</cp:revision>
  <dcterms:created xsi:type="dcterms:W3CDTF">2021-11-15T12:39:00Z</dcterms:created>
  <dcterms:modified xsi:type="dcterms:W3CDTF">2021-11-15T11:39:00Z</dcterms:modified>
</cp:coreProperties>
</file>